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932E25" w:rsidRPr="00932E25" w:rsidTr="00932E25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932E25" w:rsidRPr="00932E2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34"/>
                    <w:gridCol w:w="792"/>
                  </w:tblGrid>
                  <w:tr w:rsidR="00932E25" w:rsidRPr="00932E25" w:rsidTr="00932E25">
                    <w:trPr>
                      <w:trHeight w:val="1711"/>
                    </w:trPr>
                    <w:tc>
                      <w:tcPr>
                        <w:tcW w:w="14889" w:type="dxa"/>
                        <w:hideMark/>
                      </w:tcPr>
                      <w:tbl>
                        <w:tblPr>
                          <w:tblW w:w="0" w:type="auto"/>
                          <w:shd w:val="clear" w:color="auto" w:fill="A9A9A9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27"/>
                          <w:gridCol w:w="588"/>
                          <w:gridCol w:w="1022"/>
                          <w:gridCol w:w="1022"/>
                        </w:tblGrid>
                        <w:tr w:rsidR="00932E25" w:rsidRPr="00932E25">
                          <w:trPr>
                            <w:trHeight w:val="337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รายงานประมาณการรายรับ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37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ประจำปีงบประมาณ พ.ศ.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</w:rPr>
                                <w:t xml:space="preserve"> 2561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37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องค์การบริหารส่วนตำบลปากแพรก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37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อำเภอ ปากพนัง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จังหวัดนครศรีธรรมราช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932E25" w:rsidRPr="00932E25" w:rsidRDefault="00932E25" w:rsidP="00932E2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089" w:type="dxa"/>
                        <w:hideMark/>
                      </w:tcPr>
                      <w:p w:rsidR="00932E25" w:rsidRPr="00932E25" w:rsidRDefault="00932E25" w:rsidP="00932E2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932E25" w:rsidRPr="00932E25" w:rsidTr="00932E25">
                    <w:trPr>
                      <w:trHeight w:val="24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32E25" w:rsidRPr="00932E25" w:rsidRDefault="00932E25" w:rsidP="00932E2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"/>
                          </w:rPr>
                        </w:pPr>
                      </w:p>
                    </w:tc>
                  </w:tr>
                  <w:tr w:rsidR="00932E25" w:rsidRPr="00932E25" w:rsidTr="00932E25">
                    <w:trPr>
                      <w:trHeight w:val="10080"/>
                    </w:trPr>
                    <w:tc>
                      <w:tcPr>
                        <w:tcW w:w="0" w:type="auto"/>
                        <w:gridSpan w:val="2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13"/>
                          <w:gridCol w:w="1397"/>
                          <w:gridCol w:w="872"/>
                          <w:gridCol w:w="872"/>
                          <w:gridCol w:w="872"/>
                          <w:gridCol w:w="1204"/>
                          <w:gridCol w:w="734"/>
                          <w:gridCol w:w="258"/>
                          <w:gridCol w:w="1204"/>
                        </w:tblGrid>
                        <w:tr w:rsidR="00932E25" w:rsidRPr="00932E25">
                          <w:tc>
                            <w:tcPr>
                              <w:tcW w:w="229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29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18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18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18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18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858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239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  <w:tc>
                            <w:tcPr>
                              <w:tcW w:w="18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"/>
                                </w:rPr>
                              </w:pP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3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รายรับจริง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ประมาณการ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2560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ยอดต่าง (%)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2561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หมวดภาษีอากร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ภาษีโรงเรือนและที่ดิน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25,000.00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-8.00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23,000.00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ภาษีบำรุงท้องที่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60,000.00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-13.33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ภาษีป้าย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1,500.00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-20.00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1,200.00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รวมหมวดภาษีอากร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86,500.00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76,200.00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หมวดค่าธรรมเนียม ค่าปรับ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และใบอนุญาต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ค่าธรรมเนียมเกี่ยวกับการควบคุมอาคาร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1,000.00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-40.00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ค่าธรรมเนียมเก็บและขนมูลฝอย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ค่าธรรมเนียมเก็บขนอุจจาระหรือสิ่งปฏิกูล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ค่าธรรมเนียมในการออกหนังสือรับรองการแจ้งสถานที่จำหน่ายอาหารหรือสะสมอาหาร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ค่าธรรมเนียมปิด โปรย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ติดตั้งแผ่นประกาศหรือแผ่นปลิวเพื่อการโฆษณา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-50.00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ค่าธรรมเนียมเกี่ยวกับทะเบียนพาณิชย์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ค่าธรรมเนียมอื่น ๆ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1,500.00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6.67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1,600.00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ค่าปรับผู้กระทำผิดกฎหมายจราจรทางบก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ค่าปรับการผิดสัญญา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ค่าปรับอื่น ๆ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ค่าใบอนุญาตรับทำการเก็บ ขน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สิ่งปฏิกูล หรือมูลฝอย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ค่าใบอนุญาตรับทำการกำจัดสิ่งปฏิกูลหรือมูลฝอย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ค่าใบอนุญาตประกอบการค้าสำหรับกิจการที่เป็นอันตรายต่อสุขภาพ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ค่าใบอนุญาตจัดตั้งสถานที่จำหน่ายอาหารหรือสถานที่สะสมอาหารในครัว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หรือพื้นที่ใด ซึ่งมีพื้นที่เกิน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200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ตารางเมตร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ค่าใบอนุญาตให้ตั้งตลาดเอกชน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ค่าใบอนุญาตเกี่ยวกับการควบคุมอาคาร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ค่าใบอนุญาตอื่นๆ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1,000.00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รวมหมวดค่าธรรมเนียม ค่าปรับ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และใบอนุญาต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8,100.00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29,350.00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หมวดรายได้จากทรัพย์สิน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932E25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932E25" w:rsidRPr="00932E25">
                          <w:trPr>
                            <w:trHeight w:val="360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ดอกเบี้ย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75,000.00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-89.33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32E25" w:rsidRPr="00932E25" w:rsidRDefault="00932E25" w:rsidP="00932E25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32E25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8,000.00</w:t>
                              </w:r>
                            </w:p>
                          </w:tc>
                        </w:tr>
                      </w:tbl>
                      <w:p w:rsidR="00932E25" w:rsidRPr="00932E25" w:rsidRDefault="00932E25" w:rsidP="00932E2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932E25" w:rsidRPr="00932E25" w:rsidRDefault="00932E25" w:rsidP="00932E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932E25" w:rsidRPr="00932E25" w:rsidRDefault="00932E25" w:rsidP="00932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32E25" w:rsidRPr="00932E25" w:rsidRDefault="00932E25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932E25">
        <w:rPr>
          <w:rFonts w:ascii="Angsana New" w:eastAsia="Times New Roman" w:hAnsi="Angsana New" w:cs="Angsana New"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1in;height:18pt" o:ole="">
            <v:imagedata r:id="rId5" o:title=""/>
          </v:shape>
          <w:control r:id="rId6" w:name="DefaultOcxName" w:shapeid="_x0000_i1096"/>
        </w:object>
      </w:r>
    </w:p>
    <w:p w:rsidR="000867D7" w:rsidRPr="000867D7" w:rsidRDefault="000867D7" w:rsidP="000867D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0867D7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867D7" w:rsidRPr="000867D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867D7" w:rsidRPr="000867D7" w:rsidTr="000867D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76"/>
                    <w:gridCol w:w="675"/>
                    <w:gridCol w:w="3291"/>
                    <w:gridCol w:w="1711"/>
                    <w:gridCol w:w="913"/>
                    <w:gridCol w:w="1300"/>
                    <w:gridCol w:w="230"/>
                    <w:gridCol w:w="230"/>
                  </w:tblGrid>
                  <w:tr w:rsidR="000867D7" w:rsidRPr="000867D7" w:rsidTr="000867D7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96"/>
                        </w:tblGrid>
                        <w:tr w:rsidR="000867D7" w:rsidRPr="000867D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shd w:val="clear" w:color="auto" w:fill="A9A9A9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6"/>
                                <w:gridCol w:w="4969"/>
                                <w:gridCol w:w="255"/>
                                <w:gridCol w:w="255"/>
                              </w:tblGrid>
                              <w:tr w:rsidR="000867D7" w:rsidRPr="000867D7" w:rsidTr="000867D7">
                                <w:trPr>
                                  <w:trHeight w:val="382"/>
                                </w:trPr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lastRenderedPageBreak/>
                                      <w:t>รายงานรายละเอียดประมาณการรายรับงบประมาณรายจ่ายทั่วไป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ประจำปีงบประมาณ พ.ศ.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2561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82"/>
                                </w:trPr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องค์การบริหารส่วนตำบลปากแพรก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อำเภอปากพนัง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จังหวัดนครศรีธรรมราช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40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0867D7" w:rsidRPr="000867D7" w:rsidRDefault="000867D7" w:rsidP="000867D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8"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"/>
                                <w:gridCol w:w="232"/>
                                <w:gridCol w:w="2300"/>
                                <w:gridCol w:w="1196"/>
                                <w:gridCol w:w="1016"/>
                                <w:gridCol w:w="911"/>
                                <w:gridCol w:w="818"/>
                                <w:gridCol w:w="1532"/>
                                <w:gridCol w:w="559"/>
                              </w:tblGrid>
                              <w:tr w:rsidR="000867D7" w:rsidRPr="000867D7" w:rsidTr="000867D7"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015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8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8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6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86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0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"/>
                                      </w:rPr>
                                    </w:pP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ประมาณการรายรับรวมทั้งสิ้น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29,990,000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 แยกเป็น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gridSpan w:val="9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cs/>
                                      </w:rPr>
                                      <w:t>รายได้จัดเก็บเอง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หมวดภาษีอากร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76,200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ภาษีโรงเรือนและที่ดิน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23,000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ภาษีบำรุงท้องที่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ภาษีป้าย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1,200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หมวดค่าธรรมเนียม ค่าปรับ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และใบอนุญาต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29,350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ค่าธรรมเนียมเกี่ยวกับการควบคุมอาคาร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ค่าธรรมเนียมเก็บและขนมูลฝอย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ค่าธรรมเนียมเก็บขนอุจจาระหรือสิ่งปฏิกูล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ค่าธรรมเนียมในการออกหนังสือรับรองการแจ้งสถานที่จำหน่ายอาหารหรือสะสมอาหาร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ค่าธรรมเนียมปิด โปรย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ติดตั้งแผ่นประกาศหรือแผ่นปลิวเพื่อการโฆษณา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ค่าธรรมเนียมเกี่ยวกับทะเบียนพาณิชย์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ค่าธรรมเนียมอื่น 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1,600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ค่าปรับผู้กระทำผิดกฎหมายจราจรทางบก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ค่าปรับการผิดสัญญา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ค่าปรับอื่น 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ค่าใบอนุญาตรับทำการเก็บ ขน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สิ่งปฏิกูล หรือมูลฝอย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ค่าใบอนุญาตรับทำการกำจัดสิ่งปฏิกูลหรือมูลฝอย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ค่าใบอนุญาตประกอบการค้าสำหรับกิจการที่เป็นอันตรายต่อสุขภาพ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ค่าใบอนุญาตจัดตั้งสถานที่จำหน่ายอาหารหรือสถานที่สะสมอาหารในครัว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หรือพื้นที่ใด ซึ่งมีพื้นที่เกิน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200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ตารางเมตร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ค่าใบอนุญาตให้ตั้งตลาดเอกชน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ค่าใบอนุญาตเกี่ยวกับการควบคุมอาคาร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ค่าใบอนุญาตอื่นๆ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หมวดรายได้จากทรัพย์สิน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ดอกเบี้ย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รายได้จากทรัพย์สินอื่น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หมวดรายได้จากสาธารณูปโภคและการพาณิชย์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570,000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รายได้จากสาธารณูปโภคและการพาณิชย์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550,000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รายได้จากสาธารณูปโภคอื่น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หมวดรายได้เบ็ดเตล็ด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43,000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ค่าขายแบบแปลน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16,000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รายได้เบ็ดเตล็ดอื่นๆ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27,000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gridSpan w:val="9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center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u w:val="single"/>
                                        <w:cs/>
                                      </w:rPr>
                                      <w:t>รายได้ที่รัฐบาลเก็บแล้วจัดสรรให้องค์กรปกครองส่วนท้องถิ่น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หมวดภาษีจัดสรร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13,911,450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ภาษีและค่าธรรมเนียมรถยนต์และล้อเลื่อน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380,000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ภาษีมูลค่าเพิ่มตาม พ.ร.บ.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กำหนดแผนฯ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8,707,450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ภาษีมูลค่าเพิ่มตาม พ.ร.บ.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จัดสรรรายได้ฯ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1,500,000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ภาษีธุรกิจเฉพาะ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0867D7" w:rsidRPr="000867D7" w:rsidTr="000867D7">
                                <w:trPr>
                                  <w:trHeight w:val="367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  <w:r w:rsidRPr="000867D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ภาษีสุรา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jc w:val="right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800,000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0867D7" w:rsidRPr="000867D7" w:rsidRDefault="000867D7" w:rsidP="000867D7">
                                    <w:pPr>
                                      <w:spacing w:after="0" w:line="240" w:lineRule="auto"/>
                                      <w:textAlignment w:val="top"/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867D7">
                                      <w:rPr>
                                        <w:rFonts w:ascii="Microsoft Sans Serif" w:eastAsia="Times New Roman" w:hAnsi="Microsoft Sans Serif" w:cs="Microsoft Sans Serif"/>
                                        <w:color w:val="000000"/>
                                        <w:sz w:val="24"/>
                                        <w:szCs w:val="24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</w:tbl>
                            <w:p w:rsidR="000867D7" w:rsidRPr="000867D7" w:rsidRDefault="000867D7" w:rsidP="000867D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0867D7" w:rsidRPr="000867D7" w:rsidRDefault="000867D7" w:rsidP="000867D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gridAfter w:val="3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CF7772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4"/>
                            <w:szCs w:val="24"/>
                            <w:cs/>
                          </w:rPr>
                          <w:lastRenderedPageBreak/>
                          <w:t xml:space="preserve">        </w:t>
                        </w:r>
                        <w:r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ภาษ</w:t>
                        </w: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4"/>
                            <w:szCs w:val="24"/>
                            <w:cs/>
                          </w:rPr>
                          <w:t>ี</w:t>
                        </w:r>
                        <w:r w:rsidR="001F51BB"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สรรพสามิต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CF7772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4"/>
                            <w:szCs w:val="24"/>
                            <w:cs/>
                          </w:rPr>
                          <w:t xml:space="preserve">                                                                                                                     </w:t>
                        </w:r>
                        <w:r w:rsidR="001F51BB"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CF7772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 xml:space="preserve">                        </w:t>
                        </w:r>
                        <w:r w:rsidR="001F51BB"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1,700,000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CF7772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icrosoft Sans Serif" w:eastAsia="Times New Roman" w:hAnsi="Microsoft Sans Serif" w:cs="Microsoft Sans Serif" w:hint="cs"/>
                            <w:color w:val="000000"/>
                            <w:sz w:val="24"/>
                            <w:szCs w:val="24"/>
                            <w:cs/>
                          </w:rPr>
                          <w:t xml:space="preserve">            </w:t>
                        </w:r>
                        <w:r w:rsidR="001F51BB"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ค่าภาคหลวงแร่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77,000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ค่าภาคหลวงปิโตรเลียม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27,000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ค่าธรรมเนียมจดทะเบียนสิทธิและนิติกรรมตามประมวลกฎหมายที่ดิน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660,000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1F51BB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u w:val="single"/>
                            <w:cs/>
                          </w:rPr>
                          <w:t>รายได้ที่รัฐบาลอุดหนุนให้องค์กรปกครองส่วนท้องถิ่น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หมวดเงินอุดหนุนทั่วไป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  <w:t>15,350,000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เงินอุดหนุนทั่วไป</w:t>
                        </w: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สำหรับดำเนินการตามอำนาจหน้าที่และภารกิจถ่ายโอนเลือกทำ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15,350,000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บาท</w:t>
                        </w:r>
                      </w:p>
                    </w:tc>
                  </w:tr>
                  <w:tr w:rsidR="00CF7772" w:rsidRPr="001F51BB" w:rsidTr="001F51BB">
                    <w:tblPrEx>
                      <w:tblCellSpacing w:w="0" w:type="nil"/>
                    </w:tblPrEx>
                    <w:trPr>
                      <w:trHeight w:val="367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textAlignment w:val="top"/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</w:pP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คาดว่าปีงบประมาณ</w:t>
                        </w: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</w:rPr>
                          <w:t> 2561 </w:t>
                        </w:r>
                        <w:r w:rsidRPr="001F51BB">
                          <w:rPr>
                            <w:rFonts w:ascii="Microsoft Sans Serif" w:eastAsia="Times New Roman" w:hAnsi="Microsoft Sans Serif" w:cs="Microsoft Sans Serif"/>
                            <w:color w:val="000000"/>
                            <w:sz w:val="24"/>
                            <w:szCs w:val="24"/>
                            <w:cs/>
                          </w:rPr>
                          <w:t>รัฐบาลจะให้เงินอุดหนุนมากขึ้น</w:t>
                        </w:r>
                      </w:p>
                    </w:tc>
                    <w:tc>
                      <w:tcPr>
                        <w:tcW w:w="0" w:type="auto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F51BB" w:rsidRPr="001F51BB" w:rsidRDefault="001F51BB" w:rsidP="001F51B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  <w:r w:rsidRPr="001F51BB"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 </w:t>
                        </w:r>
                      </w:p>
                    </w:tc>
                  </w:tr>
                </w:tbl>
                <w:p w:rsidR="000867D7" w:rsidRPr="000867D7" w:rsidRDefault="000867D7" w:rsidP="000867D7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0867D7">
                    <w:rPr>
                      <w:rFonts w:ascii="Angsana New" w:eastAsia="Times New Roman" w:hAnsi="Angsana New" w:cs="Angsana New"/>
                      <w:sz w:val="28"/>
                    </w:rPr>
                    <w:object w:dxaOrig="1440" w:dyaOrig="1440">
                      <v:shape id="_x0000_i1099" type="#_x0000_t75" style="width:1in;height:18pt" o:ole="">
                        <v:imagedata r:id="rId7" o:title=""/>
                      </v:shape>
                      <w:control r:id="rId8" w:name="DefaultOcxName9" w:shapeid="_x0000_i1099"/>
                    </w:object>
                  </w:r>
                </w:p>
                <w:p w:rsidR="000867D7" w:rsidRPr="000867D7" w:rsidRDefault="000867D7" w:rsidP="000867D7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0867D7">
                    <w:rPr>
                      <w:rFonts w:ascii="Angsana New" w:eastAsia="Times New Roman" w:hAnsi="Angsana New" w:cs="Angsana New"/>
                      <w:sz w:val="28"/>
                    </w:rPr>
                    <w:object w:dxaOrig="1440" w:dyaOrig="1440">
                      <v:shape id="_x0000_i1102" type="#_x0000_t75" style="width:1in;height:18pt" o:ole="">
                        <v:imagedata r:id="rId9" o:title=""/>
                      </v:shape>
                      <w:control r:id="rId10" w:name="DefaultOcxName11" w:shapeid="_x0000_i1102"/>
                    </w:object>
                  </w:r>
                </w:p>
                <w:bookmarkStart w:id="0" w:name="_GoBack"/>
                <w:bookmarkEnd w:id="0"/>
                <w:p w:rsidR="000867D7" w:rsidRPr="000867D7" w:rsidRDefault="000867D7" w:rsidP="000867D7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vanish/>
                      <w:sz w:val="28"/>
                    </w:rPr>
                  </w:pPr>
                  <w:r w:rsidRPr="000867D7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105" type="#_x0000_t75" style="width:1in;height:18pt" o:ole="">
                        <v:imagedata r:id="rId11" o:title=""/>
                      </v:shape>
                      <w:control r:id="rId12" w:name="DefaultOcxName21" w:shapeid="_x0000_i1105"/>
                    </w:object>
                  </w:r>
                  <w:r w:rsidRPr="000867D7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108" type="#_x0000_t75" style="width:1in;height:18pt" o:ole="">
                        <v:imagedata r:id="rId11" o:title=""/>
                      </v:shape>
                      <w:control r:id="rId13" w:name="DefaultOcxName31" w:shapeid="_x0000_i1108"/>
                    </w:object>
                  </w:r>
                  <w:r w:rsidRPr="000867D7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111" type="#_x0000_t75" style="width:1in;height:18pt" o:ole="">
                        <v:imagedata r:id="rId11" o:title=""/>
                      </v:shape>
                      <w:control r:id="rId14" w:name="HTMLHidden1" w:shapeid="_x0000_i1111"/>
                    </w:object>
                  </w:r>
                </w:p>
              </w:tc>
            </w:tr>
          </w:tbl>
          <w:p w:rsidR="000867D7" w:rsidRPr="000867D7" w:rsidRDefault="000867D7" w:rsidP="000867D7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0867D7" w:rsidRPr="000867D7" w:rsidRDefault="000867D7" w:rsidP="000867D7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0867D7">
        <w:rPr>
          <w:rFonts w:ascii="Angsana New" w:eastAsia="Times New Roman" w:hAnsi="Angsana New" w:cs="Angsana New"/>
          <w:sz w:val="28"/>
        </w:rPr>
        <w:lastRenderedPageBreak/>
        <w:object w:dxaOrig="1440" w:dyaOrig="1440">
          <v:shape id="_x0000_i1114" type="#_x0000_t75" style="width:1in;height:18pt" o:ole="">
            <v:imagedata r:id="rId11" o:title=""/>
          </v:shape>
          <w:control r:id="rId15" w:name="DefaultOcxName41" w:shapeid="_x0000_i1114"/>
        </w:object>
      </w:r>
      <w:r w:rsidRPr="000867D7">
        <w:rPr>
          <w:rFonts w:ascii="Angsana New" w:eastAsia="Times New Roman" w:hAnsi="Angsana New" w:cs="Angsana New"/>
          <w:sz w:val="28"/>
        </w:rPr>
        <w:object w:dxaOrig="1440" w:dyaOrig="1440">
          <v:shape id="_x0000_i1117" type="#_x0000_t75" style="width:1in;height:18pt" o:ole="">
            <v:imagedata r:id="rId11" o:title=""/>
          </v:shape>
          <w:control r:id="rId16" w:name="DefaultOcxName5" w:shapeid="_x0000_i1117"/>
        </w:object>
      </w:r>
      <w:r w:rsidRPr="000867D7">
        <w:rPr>
          <w:rFonts w:ascii="Angsana New" w:eastAsia="Times New Roman" w:hAnsi="Angsana New" w:cs="Angsana New"/>
          <w:sz w:val="28"/>
        </w:rPr>
        <w:object w:dxaOrig="1440" w:dyaOrig="1440">
          <v:shape id="_x0000_i1120" type="#_x0000_t75" style="width:1in;height:18pt" o:ole="">
            <v:imagedata r:id="rId17" o:title=""/>
          </v:shape>
          <w:control r:id="rId18" w:name="DefaultOcxName6" w:shapeid="_x0000_i1120"/>
        </w:object>
      </w:r>
      <w:r w:rsidRPr="000867D7">
        <w:rPr>
          <w:rFonts w:ascii="Angsana New" w:eastAsia="Times New Roman" w:hAnsi="Angsana New" w:cs="Angsana New"/>
          <w:sz w:val="28"/>
        </w:rPr>
        <w:object w:dxaOrig="1440" w:dyaOrig="1440">
          <v:shape id="_x0000_i1123" type="#_x0000_t75" style="width:1in;height:18pt" o:ole="">
            <v:imagedata r:id="rId19" o:title=""/>
          </v:shape>
          <w:control r:id="rId20" w:name="DefaultOcxName7" w:shapeid="_x0000_i1123"/>
        </w:object>
      </w:r>
      <w:r w:rsidRPr="000867D7">
        <w:rPr>
          <w:rFonts w:ascii="Angsana New" w:eastAsia="Times New Roman" w:hAnsi="Angsana New" w:cs="Angsana New"/>
          <w:sz w:val="28"/>
        </w:rPr>
        <w:object w:dxaOrig="1440" w:dyaOrig="1440">
          <v:shape id="_x0000_i1126" type="#_x0000_t75" style="width:1in;height:18pt" o:ole="">
            <v:imagedata r:id="rId21" o:title=""/>
          </v:shape>
          <w:control r:id="rId22" w:name="DefaultOcxName8" w:shapeid="_x0000_i1126"/>
        </w:object>
      </w:r>
    </w:p>
    <w:p w:rsidR="000867D7" w:rsidRPr="000867D7" w:rsidRDefault="000867D7" w:rsidP="000867D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0867D7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932E25" w:rsidRPr="00932E25" w:rsidRDefault="00932E25" w:rsidP="000867D7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932E25">
        <w:rPr>
          <w:rFonts w:ascii="Angsana New" w:eastAsia="Times New Roman" w:hAnsi="Angsana New" w:cs="Angsana New"/>
          <w:sz w:val="28"/>
        </w:rPr>
        <w:object w:dxaOrig="1440" w:dyaOrig="1440">
          <v:shape id="_x0000_i1129" type="#_x0000_t75" style="width:1in;height:18pt" o:ole="">
            <v:imagedata r:id="rId23" o:title=""/>
          </v:shape>
          <w:control r:id="rId24" w:name="DefaultOcxName1" w:shapeid="_x0000_i1129"/>
        </w:object>
      </w: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C2E76" w:rsidRDefault="002C2E76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2"/>
        <w:gridCol w:w="20"/>
      </w:tblGrid>
      <w:tr w:rsidR="002C2E76" w:rsidRPr="002C2E76" w:rsidTr="00A96E96">
        <w:trPr>
          <w:trHeight w:val="1546"/>
        </w:trPr>
        <w:tc>
          <w:tcPr>
            <w:tcW w:w="9026" w:type="dxa"/>
            <w:gridSpan w:val="2"/>
            <w:hideMark/>
          </w:tcPr>
          <w:tbl>
            <w:tblPr>
              <w:tblW w:w="0" w:type="auto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"/>
              <w:gridCol w:w="897"/>
              <w:gridCol w:w="897"/>
              <w:gridCol w:w="897"/>
            </w:tblGrid>
            <w:tr w:rsidR="002C2E76" w:rsidRPr="002C2E76" w:rsidTr="00A96E96">
              <w:trPr>
                <w:trHeight w:val="337"/>
              </w:trPr>
              <w:tc>
                <w:tcPr>
                  <w:tcW w:w="359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รายงานประมาณการรายจ่าย</w:t>
                  </w:r>
                </w:p>
              </w:tc>
            </w:tr>
            <w:tr w:rsidR="002C2E76" w:rsidRPr="002C2E76" w:rsidTr="00A96E96">
              <w:trPr>
                <w:trHeight w:val="337"/>
              </w:trPr>
              <w:tc>
                <w:tcPr>
                  <w:tcW w:w="359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ประจำปีงบประมาณ พ.ศ.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2561</w:t>
                  </w:r>
                </w:p>
              </w:tc>
            </w:tr>
            <w:tr w:rsidR="002C2E76" w:rsidRPr="002C2E76" w:rsidTr="00A96E96">
              <w:trPr>
                <w:trHeight w:val="337"/>
              </w:trPr>
              <w:tc>
                <w:tcPr>
                  <w:tcW w:w="359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องค์การบริหารส่วนตำบลปากแพรก</w:t>
                  </w:r>
                </w:p>
              </w:tc>
            </w:tr>
            <w:tr w:rsidR="002C2E76" w:rsidRPr="002C2E76" w:rsidTr="00A96E96">
              <w:trPr>
                <w:trHeight w:val="337"/>
              </w:trPr>
              <w:tc>
                <w:tcPr>
                  <w:tcW w:w="359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อำเภอปากพนัง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4"/>
                      <w:szCs w:val="24"/>
                      <w:cs/>
                    </w:rPr>
                    <w:t>จังหวัดนครศรีธรรมราช</w:t>
                  </w:r>
                </w:p>
              </w:tc>
            </w:tr>
            <w:tr w:rsidR="002C2E76" w:rsidRPr="002C2E76" w:rsidTr="00A96E96">
              <w:trPr>
                <w:trHeight w:val="195"/>
              </w:trPr>
              <w:tc>
                <w:tcPr>
                  <w:tcW w:w="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</w:tbl>
          <w:p w:rsidR="002C2E76" w:rsidRPr="002C2E76" w:rsidRDefault="002C2E76" w:rsidP="002C2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C2E76" w:rsidRPr="002C2E76" w:rsidTr="00A96E96">
        <w:trPr>
          <w:trHeight w:val="49"/>
        </w:trPr>
        <w:tc>
          <w:tcPr>
            <w:tcW w:w="9026" w:type="dxa"/>
            <w:gridSpan w:val="2"/>
            <w:vAlign w:val="center"/>
            <w:hideMark/>
          </w:tcPr>
          <w:p w:rsidR="002C2E76" w:rsidRPr="002C2E76" w:rsidRDefault="002C2E76" w:rsidP="002C2E76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  <w:tr w:rsidR="002C2E76" w:rsidRPr="002C2E76" w:rsidTr="00A96E96">
        <w:trPr>
          <w:trHeight w:val="10440"/>
        </w:trPr>
        <w:tc>
          <w:tcPr>
            <w:tcW w:w="9022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"/>
              <w:gridCol w:w="421"/>
              <w:gridCol w:w="1749"/>
              <w:gridCol w:w="1749"/>
              <w:gridCol w:w="1884"/>
              <w:gridCol w:w="1884"/>
              <w:gridCol w:w="1884"/>
              <w:gridCol w:w="1884"/>
              <w:gridCol w:w="919"/>
              <w:gridCol w:w="331"/>
              <w:gridCol w:w="1884"/>
            </w:tblGrid>
            <w:tr w:rsidR="002C2E76" w:rsidRPr="002C2E76" w:rsidTr="00A96E96">
              <w:tc>
                <w:tcPr>
                  <w:tcW w:w="371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421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749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749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19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31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nil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508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3510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894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แผนงานบริหารงานทั่วไป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งานบริหารทั่วไป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งบบุคลากร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เงินเดือน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ฝ่ายการเมือง)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เงินเดือนนายก/รองนายก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514,080.00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514,080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เงินค่าตอบแทนประจำตำแหน่งนายก/รองนายก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42,120.00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42,120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เงินค่าตอบแทนพิเศษนายก/รองนายก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42,120.00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42,120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เงินค่าตอบแทนเลขานุการ/ที่ปรึกษานายกเทศมนตรี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นายกองค์การบริหารส่วนตำบล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86,400.00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86,400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เงินค่าตอบแทนสมาชิกสภาองค์กรปกครองส่วนท้องถิ่น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1,713,600.00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1,713,600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รวมเงินเดือน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ฝ่ายการเมือง)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2,398,320.00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2,398,320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2,381,380.00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27.07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3,026,040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 ๆ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ของพนักงาน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-68.5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3,780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107,500.00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22.79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132,000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814,750.00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3.95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846,960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ๆของพนักงานจ้าง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69,000.00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12.52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77,640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รวมเงินเดือน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ฝ่ายประจำ)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3,384,630.00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4,086,420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รวมงบบุคลากร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5,782,950.00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6,484,740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ค่าตอบแทน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31,000.00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61.29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18,000.00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-44.44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ค่าเช่าบ้าน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121,000.00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46.28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177,000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43,000.00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-41.86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25,000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004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รวมค่าตอบแทน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213,000.00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262,000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3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9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2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3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388,000.00</w:t>
                  </w:r>
                </w:p>
              </w:tc>
              <w:tc>
                <w:tcPr>
                  <w:tcW w:w="67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-32.22</w:t>
                  </w:r>
                </w:p>
              </w:tc>
              <w:tc>
                <w:tcPr>
                  <w:tcW w:w="22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19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263,000</w:t>
                  </w:r>
                </w:p>
              </w:tc>
            </w:tr>
            <w:tr w:rsidR="002C2E76" w:rsidRPr="002C2E76" w:rsidTr="00A96E96">
              <w:tblPrEx>
                <w:tblCellSpacing w:w="0" w:type="dxa"/>
              </w:tblPrEx>
              <w:trPr>
                <w:tblCellSpacing w:w="0" w:type="dxa"/>
              </w:trPr>
              <w:tc>
                <w:tcPr>
                  <w:tcW w:w="9022" w:type="dxa"/>
                  <w:gridSpan w:val="11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2"/>
                  </w:tblGrid>
                  <w:tr w:rsidR="002C2E76" w:rsidRPr="002C2E76" w:rsidTr="00A96E96">
                    <w:trPr>
                      <w:tblCellSpacing w:w="0" w:type="dxa"/>
                    </w:trPr>
                    <w:tc>
                      <w:tcPr>
                        <w:tcW w:w="90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4"/>
                          <w:gridCol w:w="233"/>
                          <w:gridCol w:w="233"/>
                          <w:gridCol w:w="3745"/>
                          <w:gridCol w:w="560"/>
                          <w:gridCol w:w="560"/>
                          <w:gridCol w:w="560"/>
                          <w:gridCol w:w="1249"/>
                          <w:gridCol w:w="627"/>
                          <w:gridCol w:w="197"/>
                          <w:gridCol w:w="804"/>
                        </w:tblGrid>
                        <w:tr w:rsidR="002C2E76" w:rsidRPr="002C2E76" w:rsidTr="00A96E96">
                          <w:trPr>
                            <w:gridAfter w:val="4"/>
                          </w:trPr>
                          <w:tc>
                            <w:tcPr>
                              <w:tcW w:w="700" w:type="dxa"/>
                              <w:gridSpan w:val="3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รายจ่ายจริง</w:t>
                              </w:r>
                            </w:p>
                          </w:tc>
                          <w:tc>
                            <w:tcPr>
                              <w:tcW w:w="5425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ประมาณการ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4445" w:type="dxa"/>
                              <w:gridSpan w:val="4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2557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2558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2559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2560</w:t>
                              </w:r>
                            </w:p>
                          </w:tc>
                          <w:tc>
                            <w:tcPr>
                              <w:tcW w:w="824" w:type="dxa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ยอดต่าง (%)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2561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รายจ่ายเกี่ยวกับการรับรองและพิธีการ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44,000.00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13.64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ค่าจัดทำพวงมาลา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ค่าใช้จ่ายโครงการกิจกรรมวันเฉลิมพระชนมพรรษา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12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สิงหาคม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-33.33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ค่าใช้จ่ายโครงการกิจกรรมวันเฉลิมพระชนมพรรษาสมเด็จพระเจ้าอยู่หัวรัชกาลที่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10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วันที่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28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กรกฎาคม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ค่าใช้จ่ายโครงการกิจกรรมวันพ่อแห่งชาติ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5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ธันวาคม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ค่าใช้จ่ายโครงการความรู้สู่ประชาคมอาเซียน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-50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ค่าใช้จ่ายโครงการจัดฝึกอบรมหรือทัศนะศึกษาดูงาน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ค่าใช้จ่ายโครงการพระราชพิธีถวายพระเพลิงพระบรมศพพระบาทสมเด็จพระ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ปรมินท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รมหาภูมิพลอดุลยเดช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ค่าใช้จ่ายในการเดินทางไปราชการ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120,000.00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-58.33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ค่าใช้จ่ายสำรวจความพึงพอใจ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โครงการขอรับเงินงบประมาณสนับสนุนศูนย์รวมข้อมูลข่าวสารการจัดซื้อจัดจ้างของ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อปท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.อำเภอปากพนัง ประจำปี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2559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15,000.00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โครงการขอรับเงินงบประมาณสนับสนุนศูนย์รวมข้อมูลข่าวสารการจัดซื้อจัดจ้างของ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อปท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.อำเภอปากพนัง ประจำปี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2560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โครงการจัดซื้อต้นดาวเรืองเนื่องในงานพระราชพิธีถวายพระเพลิงพระบรมศพพระบาทสมเด็จพระ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ปรมินท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รมหาภูมิพลอดุลยเดช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รัชกาลที่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โครงการปลูกดอกดาวเรือง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เนื่องในงานพระราชพิธีถวายพระเพลิงพระบรมศพพระบาทสมเด็จพระ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ปรมินท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รมหาภูมพลอดุลยเดช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รัชกาลที่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74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โครงการฝึกอบรมให้ความรู้เกี่ยวกับพระราช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กรณีย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กิจและศึกษาดูงานโครงการเฉลิมพระเกียรติ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และโครงการอันเนื่องมาจากพระราชดำริของพระบาทสมเด็จพระ</w:t>
                              </w:r>
                              <w:proofErr w:type="spellStart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ปรมินท</w:t>
                              </w:r>
                              <w:proofErr w:type="spellEnd"/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รมหาภูมิพลอดุลยเดช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560,000.00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ค่าบำรุงรักษาและซ่อมแซม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4445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รวมค่าใช้สอย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1,318,000.00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871,000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211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วัสดุสำนักงาน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170,000.00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lastRenderedPageBreak/>
                                <w:t>70.59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lastRenderedPageBreak/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วัสดุไฟฟ้าและวิทยุ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วัสดุงานบ้านงานครัว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วัสดุเชื้อเพลิงและหล่อลื่น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วัสดุการเกษตร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วัสดุกีฬา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วัสดุคอมพิวเตอร์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30,000.00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4445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รวมค่าวัสดุ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305,000.00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245,000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211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ค่าสาธารณูปโภค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ค่าไฟฟ้า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632,000.00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-20.89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ค่าบริการโทรศัพท์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3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3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78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ค่าบริการไปรษณีย์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56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24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3,000.00</w:t>
                              </w:r>
                            </w:p>
                          </w:tc>
                          <w:tc>
                            <w:tcPr>
                              <w:tcW w:w="62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7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3,000</w:t>
                              </w:r>
                            </w:p>
                          </w:tc>
                        </w:tr>
                      </w:tbl>
                      <w:p w:rsidR="002C2E76" w:rsidRPr="002C2E76" w:rsidRDefault="002C2E76" w:rsidP="002C2E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2C2E76" w:rsidRP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2C2E76">
              <w:rPr>
                <w:rFonts w:ascii="Angsana New" w:eastAsia="Times New Roman" w:hAnsi="Angsana New" w:cs="Angsana New"/>
                <w:sz w:val="28"/>
              </w:rPr>
              <w:lastRenderedPageBreak/>
              <w:object w:dxaOrig="1440" w:dyaOrig="1440">
                <v:shape id="_x0000_i1132" type="#_x0000_t75" style="width:1in;height:18pt" o:ole="">
                  <v:imagedata r:id="rId25" o:title=""/>
                </v:shape>
                <w:control r:id="rId26" w:name="DefaultOcxName10" w:shapeid="_x0000_i1132"/>
              </w:objec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6"/>
              <w:gridCol w:w="266"/>
              <w:gridCol w:w="271"/>
              <w:gridCol w:w="3059"/>
              <w:gridCol w:w="623"/>
              <w:gridCol w:w="623"/>
              <w:gridCol w:w="623"/>
              <w:gridCol w:w="1286"/>
              <w:gridCol w:w="775"/>
              <w:gridCol w:w="211"/>
              <w:gridCol w:w="999"/>
            </w:tblGrid>
            <w:tr w:rsidR="002C2E76" w:rsidRPr="002C2E76" w:rsidTr="00A96E96">
              <w:trPr>
                <w:gridAfter w:val="4"/>
              </w:trPr>
              <w:tc>
                <w:tcPr>
                  <w:tcW w:w="80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492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98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ค่าบริการสื่อสารและโทรคมนาคม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102,720.00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16.82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742,720.00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628,000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2,578,720.00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2,006,000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ค่าครุภัณฑ์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24,000.00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โครงการจัดซื้อโต๊ะหมู่บูชาตั้งหมู่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9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โครงการจัดทำแท่นรับรางวัลอลูมิเนียม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โครงการจัดทำป้ายบอร์ดทำเนียบพร้อมป้ายชื่อส่วนราชการ(ชนิดไม้)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ซื้อคฑา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คบ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เพลิงส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แตน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เลส</w:t>
                  </w:r>
                  <w:proofErr w:type="spellEnd"/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จัดซื้อซุ้มเฉลิมพระเกียรติ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รัชกาลที่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จัดซื้อโพ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เดียม</w:t>
                  </w:r>
                  <w:proofErr w:type="spellEnd"/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ครุภัณฑ์คอมพิวเตอร์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ครุภัณฑ์คอมพิวเตอร์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60,100.00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-4.33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57,500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ค่าบำรุงรักษาและปรับปรุงครุภัณฑ์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134,000.00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-62.69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รวมค่าครุภัณฑ์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218,100.00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294,500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รวมงบลงทุน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218,100.00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294,500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เงินอุดหนุน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18,000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18,000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18,000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รวมงานบริหารทั่วไป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8,587,770.00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8,803,240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งานบริหารงานคลัง</w:t>
                  </w:r>
                </w:p>
              </w:tc>
              <w:tc>
                <w:tcPr>
                  <w:tcW w:w="623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งบบุคลากร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1,317,150.00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8.07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1,423,440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 ๆ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ของพนักงาน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3,780.00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465,360.00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4.02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484,080</w:t>
                  </w:r>
                </w:p>
              </w:tc>
            </w:tr>
            <w:tr w:rsidR="002C2E76" w:rsidRPr="002C2E76" w:rsidTr="00A96E96">
              <w:trPr>
                <w:gridAfter w:val="4"/>
              </w:trPr>
              <w:tc>
                <w:tcPr>
                  <w:tcW w:w="80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492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98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ๆของพนักงานจ้าง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35,220.00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-50.6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17,400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รวมเงินเดือน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ฝ่ายประจำ)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1,863,510.00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1,966,920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รวมงบบุคลากร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1,863,510.00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1,966,920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ค่าตอบแทน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42.86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ค่าเช่าบ้าน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รวมค่าตอบแทน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150,000.00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173,000.00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173,000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.เคลื่อนที่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4,500.00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ค่าใช้จ่ายโครงการแผนที่ภาษีและทะเบียนทรัพย์สิน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85,098.80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487.55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ค่าใช้จ่ายในการเดินทางไปราชการ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ค่าบำรุงรักษาและซ่อมแซม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รวมค่าใช้สอย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342,598.80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757,500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ค่าวัสดุ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วัสดุสำนักงาน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-50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วัสดุงานบ้านงานครัว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วัสดุคอมพิวเตอร์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รวมค่าวัสดุ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180,000.00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140,000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ค่าบริการไปรษณีย์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15,000.00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15,000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86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687,598.80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1,102,500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96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ค่าครุภัณฑ์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26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5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2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86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19,500.00</w:t>
                  </w:r>
                </w:p>
              </w:tc>
              <w:tc>
                <w:tcPr>
                  <w:tcW w:w="775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1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blPrEx>
                <w:tblCellSpacing w:w="0" w:type="dxa"/>
              </w:tblPrEx>
              <w:trPr>
                <w:tblCellSpacing w:w="0" w:type="dxa"/>
              </w:trPr>
              <w:tc>
                <w:tcPr>
                  <w:tcW w:w="9002" w:type="dxa"/>
                  <w:gridSpan w:val="11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2"/>
                  </w:tblGrid>
                  <w:tr w:rsidR="002C2E76" w:rsidRPr="002C2E76" w:rsidTr="00A96E96">
                    <w:trPr>
                      <w:tblCellSpacing w:w="0" w:type="dxa"/>
                    </w:trPr>
                    <w:tc>
                      <w:tcPr>
                        <w:tcW w:w="90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7"/>
                          <w:gridCol w:w="256"/>
                          <w:gridCol w:w="255"/>
                          <w:gridCol w:w="3139"/>
                          <w:gridCol w:w="601"/>
                          <w:gridCol w:w="601"/>
                          <w:gridCol w:w="601"/>
                          <w:gridCol w:w="1361"/>
                          <w:gridCol w:w="604"/>
                          <w:gridCol w:w="225"/>
                          <w:gridCol w:w="1082"/>
                        </w:tblGrid>
                        <w:tr w:rsidR="002C2E76" w:rsidRPr="002C2E76" w:rsidTr="00A96E96">
                          <w:trPr>
                            <w:gridAfter w:val="4"/>
                          </w:trPr>
                          <w:tc>
                            <w:tcPr>
                              <w:tcW w:w="768" w:type="dxa"/>
                              <w:gridSpan w:val="3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รายจ่ายจริง</w:t>
                              </w:r>
                            </w:p>
                          </w:tc>
                          <w:tc>
                            <w:tcPr>
                              <w:tcW w:w="494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ประมาณการ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2557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2558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2559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2560</w:t>
                              </w:r>
                            </w:p>
                          </w:tc>
                          <w:tc>
                            <w:tcPr>
                              <w:tcW w:w="829" w:type="dxa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ยอดต่าง (%)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2561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เก้าอี้ทำงาน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ครุภัณฑ์คอมพิวเตอร์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ครุภัณฑ์คอมพิวเตอร์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41,100.00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-100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จัดซื้อเครื่องสแกนเนอร์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3,100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ค่าบำรุงรักษาและปรับปรุงครุภัณฑ์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49,000.00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2.04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รวมค่าครุภัณฑ์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109,600.00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57,100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รวมงบลงทุน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109,600.00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57,100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รวมงานบริหารงานคลัง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2,660,708.80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3,126,520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รวมแผนงานบริหารงานทั่วไป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11,248,478.80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11,929,760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แผนงานการรักษาความสงบภายใน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งานป้องกันภัยฝ่ายพลเรือนและระงับอัคคีภัย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nil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650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50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ค่าใช้จ่ายโครงการฝึกอบรมทบทวนอาสาสมัครป้องกันภัยฝ่ายพลเรือน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อปพร.)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ค่าใช้จ่ายในการป้องกันและแก้ไขปัญหาภัยธรรมชาติ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รวมค่าใช้สอย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200,000.00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รวมงบดำเนินงาน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200,000.00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รวมงานป้องกันภัยฝ่ายพลเรือนและระงับอัคคีภัย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200,000.00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รวมแผนงานการรักษาความสงบภายใน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200,000.00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300,000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แผนงานการศึกษา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งานระดับก่อนวัยเรียนและประถมศึกษา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nil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50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50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39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โครงการสนับสนุนค่าใช้จ่ายการบริหารสถานศึกษา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379,200.00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-1.29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374,300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3907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รวมค่าใช้สอย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379,200.00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374,300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50" w:type="dxa"/>
                              <w:gridSpan w:val="3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2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วัสดุสำนักงาน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วัสดุงานบ้านงานครัว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20,000.00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20,000</w:t>
                              </w:r>
                            </w:p>
                          </w:tc>
                        </w:tr>
                        <w:tr w:rsidR="002C2E76" w:rsidRPr="002C2E76" w:rsidTr="00A96E96">
                          <w:trPr>
                            <w:trHeight w:val="360"/>
                          </w:trPr>
                          <w:tc>
                            <w:tcPr>
                              <w:tcW w:w="25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56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2C2E76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394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ค่าอาหารเสริม (นม)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0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716,661.20</w:t>
                              </w:r>
                            </w:p>
                          </w:tc>
                          <w:tc>
                            <w:tcPr>
                              <w:tcW w:w="60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-9.89</w:t>
                              </w:r>
                            </w:p>
                          </w:tc>
                          <w:tc>
                            <w:tcPr>
                              <w:tcW w:w="225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2E76" w:rsidRPr="002C2E76" w:rsidRDefault="002C2E76" w:rsidP="002C2E76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C2E76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645,760</w:t>
                              </w:r>
                            </w:p>
                          </w:tc>
                        </w:tr>
                      </w:tbl>
                      <w:p w:rsidR="002C2E76" w:rsidRPr="002C2E76" w:rsidRDefault="002C2E76" w:rsidP="002C2E7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2C2E76" w:rsidRP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2C2E76">
              <w:rPr>
                <w:rFonts w:ascii="Angsana New" w:eastAsia="Times New Roman" w:hAnsi="Angsana New" w:cs="Angsana New"/>
                <w:sz w:val="28"/>
              </w:rPr>
              <w:lastRenderedPageBreak/>
              <w:object w:dxaOrig="1440" w:dyaOrig="1440">
                <v:shape id="_x0000_i1135" type="#_x0000_t75" style="width:1in;height:18pt" o:ole="">
                  <v:imagedata r:id="rId27" o:title=""/>
                </v:shape>
                <w:control r:id="rId28" w:name="DefaultOcxName14" w:shapeid="_x0000_i1135"/>
              </w:object>
            </w:r>
          </w:p>
          <w:p w:rsidR="002C2E76" w:rsidRP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2C2E76">
              <w:rPr>
                <w:rFonts w:ascii="Angsana New" w:eastAsia="Times New Roman" w:hAnsi="Angsana New" w:cs="Angsana New"/>
                <w:sz w:val="28"/>
              </w:rPr>
              <w:object w:dxaOrig="1440" w:dyaOrig="1440">
                <v:shape id="_x0000_i1138" type="#_x0000_t75" style="width:1in;height:18pt" o:ole="">
                  <v:imagedata r:id="rId29" o:title=""/>
                </v:shape>
                <w:control r:id="rId30" w:name="DefaultOcxName13" w:shapeid="_x0000_i1138"/>
              </w:objec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1"/>
              <w:gridCol w:w="385"/>
              <w:gridCol w:w="2656"/>
              <w:gridCol w:w="682"/>
              <w:gridCol w:w="682"/>
              <w:gridCol w:w="682"/>
              <w:gridCol w:w="1249"/>
              <w:gridCol w:w="747"/>
              <w:gridCol w:w="264"/>
              <w:gridCol w:w="971"/>
            </w:tblGrid>
            <w:tr w:rsidR="002C2E76" w:rsidRPr="002C2E76" w:rsidTr="00A96E96">
              <w:trPr>
                <w:gridAfter w:val="4"/>
              </w:trPr>
              <w:tc>
                <w:tcPr>
                  <w:tcW w:w="1069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4702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101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วัสดุคอมพิวเตอร์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รวมค่าวัสดุ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766,661.20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695,760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1,145,861.20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1,070,060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ค่าครุภัณฑ์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ครุภัณฑ์โฆษณาและเผยแพร่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56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ครุภัณฑ์โฆษณาและเผยแพร่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รวมงบลงทุน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1,463,000.00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-8.98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1,331,600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1,463,000.00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1,331,600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1,463,000.00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1,331,600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รวมงานระดับก่อนวัยเรียนและประถมศึกษา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2,614,861.20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2,401,660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งานระดับมัธยมศึกษา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รวมงานระดับมัธยมศึกษา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60,000.00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60,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รวมแผนงานการศึกษา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2,674,861.20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2,461,660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แผนงานสาธารณสุข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งานบริการสาธารณสุขและงานสาธารณสุขอื่น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38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43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1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041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เงินอุดหนุนกิจการที่เป็นสาธารณประโยชน์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รวมงานบริการสาธารณสุขและงานสาธารณสุขอื่น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  <w:tr w:rsidR="002C2E76" w:rsidRPr="002C2E76" w:rsidTr="00A96E96">
              <w:trPr>
                <w:trHeight w:val="360"/>
              </w:trPr>
              <w:tc>
                <w:tcPr>
                  <w:tcW w:w="372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รวมแผนงานสาธารณสุข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8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49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47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6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7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90,000</w:t>
                  </w:r>
                </w:p>
              </w:tc>
            </w:tr>
          </w:tbl>
          <w:p w:rsidR="002C2E76" w:rsidRP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41" type="#_x0000_t75" style="width:1in;height:18pt" o:ole="">
                  <v:imagedata r:id="rId11" o:title=""/>
                </v:shape>
                <w:control r:id="rId31" w:name="DefaultOcxName23" w:shapeid="_x0000_i1141"/>
              </w:object>
            </w: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44" type="#_x0000_t75" style="width:1in;height:18pt" o:ole="">
                  <v:imagedata r:id="rId11" o:title=""/>
                </v:shape>
                <w:control r:id="rId32" w:name="DefaultOcxName33" w:shapeid="_x0000_i1144"/>
              </w:object>
            </w: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47" type="#_x0000_t75" style="width:1in;height:18pt" o:ole="">
                  <v:imagedata r:id="rId33" o:title=""/>
                </v:shape>
                <w:control r:id="rId34" w:name="DefaultOcxName43" w:shapeid="_x0000_i1147"/>
              </w:object>
            </w: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4"/>
              <w:gridCol w:w="104"/>
              <w:gridCol w:w="198"/>
              <w:gridCol w:w="185"/>
              <w:gridCol w:w="185"/>
              <w:gridCol w:w="111"/>
              <w:gridCol w:w="185"/>
              <w:gridCol w:w="45"/>
              <w:gridCol w:w="508"/>
              <w:gridCol w:w="30"/>
              <w:gridCol w:w="104"/>
              <w:gridCol w:w="104"/>
              <w:gridCol w:w="198"/>
              <w:gridCol w:w="77"/>
              <w:gridCol w:w="77"/>
              <w:gridCol w:w="77"/>
              <w:gridCol w:w="61"/>
              <w:gridCol w:w="61"/>
              <w:gridCol w:w="668"/>
              <w:gridCol w:w="195"/>
              <w:gridCol w:w="195"/>
              <w:gridCol w:w="390"/>
              <w:gridCol w:w="140"/>
              <w:gridCol w:w="176"/>
              <w:gridCol w:w="215"/>
              <w:gridCol w:w="128"/>
              <w:gridCol w:w="151"/>
              <w:gridCol w:w="128"/>
              <w:gridCol w:w="142"/>
              <w:gridCol w:w="128"/>
              <w:gridCol w:w="164"/>
              <w:gridCol w:w="195"/>
              <w:gridCol w:w="236"/>
              <w:gridCol w:w="154"/>
              <w:gridCol w:w="147"/>
              <w:gridCol w:w="190"/>
              <w:gridCol w:w="185"/>
              <w:gridCol w:w="172"/>
              <w:gridCol w:w="241"/>
              <w:gridCol w:w="465"/>
              <w:gridCol w:w="30"/>
              <w:gridCol w:w="30"/>
              <w:gridCol w:w="30"/>
              <w:gridCol w:w="640"/>
              <w:gridCol w:w="30"/>
              <w:gridCol w:w="30"/>
              <w:gridCol w:w="200"/>
              <w:gridCol w:w="298"/>
              <w:gridCol w:w="265"/>
            </w:tblGrid>
            <w:tr w:rsidR="002C2E76" w:rsidRPr="002C2E76" w:rsidTr="00A96E96">
              <w:trPr>
                <w:gridBefore w:val="6"/>
                <w:gridAfter w:val="24"/>
                <w:wBefore w:w="1117" w:type="dxa"/>
                <w:wAfter w:w="4379" w:type="dxa"/>
              </w:trPr>
              <w:tc>
                <w:tcPr>
                  <w:tcW w:w="1527" w:type="dxa"/>
                  <w:gridSpan w:val="1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1979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1554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แผนงานเคหะและชุมชน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งานบริหารทั่วไปเกี่ยวกับเคหะและชุมชน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งบบุคลากร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1,052,400.00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11.36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1,171,980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 ๆ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ของพนักงาน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21,300.00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21,300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148,560.00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4.36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155,040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เงินเพิ่มต่าง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ๆของพนักงานจ้าง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17,940.00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-34.11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11,820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รวมเงินเดือน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ฝ่ายประจำ)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1,282,200.00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1,402,140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รวมงบบุคลากร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1,282,200.00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1,402,140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ค่าตอบแทน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42,800.00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16.82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ค่าเช่าบ้าน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78,000.00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78,000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รวมค่าตอบแทน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130,800.00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138,000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238,000.00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238,000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lastRenderedPageBreak/>
                    <w:t>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9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6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ค่าใช้จ่ายในการเดินทางไปราชการ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9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6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ค่าบำรุงรักษาซ่อมแซม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ค่าบำรุงรักษาและซ่อมแซม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195" w:type="dxa"/>
                  <w:gridSpan w:val="1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รวมค่าใช้สอย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348,000.00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348,000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19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ค่าวัสดุ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วัสดุสำนักงาน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25,000.00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110,000.00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9.09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วัสดุก่อสร้าง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110,000.00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81.82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วัสดุคอมพิวเตอร์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976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52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67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วัสดุอื่น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3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72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150,000.00</w:t>
                  </w:r>
                </w:p>
              </w:tc>
              <w:tc>
                <w:tcPr>
                  <w:tcW w:w="676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22"/>
                <w:wBefore w:w="1117" w:type="dxa"/>
                <w:wAfter w:w="4100" w:type="dxa"/>
              </w:trPr>
              <w:tc>
                <w:tcPr>
                  <w:tcW w:w="1466" w:type="dxa"/>
                  <w:gridSpan w:val="11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2319" w:type="dxa"/>
                  <w:gridSpan w:val="10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125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รวมค่าวัสดุ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435,000.00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535,000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622" w:type="dxa"/>
                  <w:gridSpan w:val="1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ค่าบริการไปรษณีย์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914,800.00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1,022,000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622" w:type="dxa"/>
                  <w:gridSpan w:val="1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622" w:type="dxa"/>
                  <w:gridSpan w:val="1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ค่าครุภัณฑ์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จัดซื้อเก้าอี้ทำงาน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ครุภัณฑ์การเกษตร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ครุภัณฑ์การเกษตร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68,000.00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จัดซื้อปั๊ม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ซัมเมอร์ส</w:t>
                  </w:r>
                  <w:proofErr w:type="spellEnd"/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68,000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ครุภัณฑ์อื่น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จัดซื้อปั๊มจ่ายสารเคมีระบบประปาหมู่บ้าน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84,000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ค่าบำรุงรักษาและปรับปรุงครุภัณฑ์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168,000.00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รวมงบลงทุน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168,000.00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รวมงานบริหารทั่วไปเกี่ยวกับเคหะและชุมชน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2,365,000.00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2,679,140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รวมแผนงานเคหะและชุมชน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2,365,000.00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2,679,140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แผนงานสร้างความเข้มแข็งของชุมชน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2390" w:type="dxa"/>
                  <w:gridSpan w:val="1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งานส่งเสริมและสนับสนุนความเข้มแข็งชุมชน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622" w:type="dxa"/>
                  <w:gridSpan w:val="1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622" w:type="dxa"/>
                  <w:gridSpan w:val="1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39" w:type="dxa"/>
                  <w:gridSpan w:val="6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ค่าใช้จ่ายการฝึกอบรมให้ความรู้เกี่ยวกับพระราช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กรณีย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กิจและศึกษาดูงานโครงการเฉลิมพระเกียรติ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และโครงการอันเนื่องมาจาก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lastRenderedPageBreak/>
                    <w:t>พระราชดำริพระราชประสงค์ของพระบาทสมเด็จพระ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ปรมินท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รมหาภูมิพลอดุลยเดช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125,000.00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ค่าใช้จ่ายโครงการกำจัดผักตบชวาและวัชพืช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ค่าใช้จ่ายโครงการกิจกรรมการป้องกันและแก้ไขปัญหาการตั้งครรภ์ไม่พร้อมในวัยรุ่น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-50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ค่าใช้จ่ายโครงการแข่งขันกรีฑาชุมชนต้านภัยยาเสพติด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400,000.00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ค่าใช้จ่ายโครงการแข่งขันกรีฑานักเรียน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และประชาชนต้านภัยยาเสพติด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400,000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ค่าใช้จ่ายโครงการตั้งจุดตรวจและเฝ้าระวังความปลอดภัยช่วงวันปีใหม่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-33.33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6"/>
                <w:gridAfter w:val="1"/>
                <w:wBefore w:w="1117" w:type="dxa"/>
                <w:wAfter w:w="265" w:type="dxa"/>
                <w:trHeight w:val="360"/>
              </w:trPr>
              <w:tc>
                <w:tcPr>
                  <w:tcW w:w="768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3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15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24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ค่าใช้จ่ายโครงการตั้งจุดตรวจและเฝ้าระวังความปลอดภัยช่วงสงกรานต์</w:t>
                  </w:r>
                </w:p>
              </w:tc>
              <w:tc>
                <w:tcPr>
                  <w:tcW w:w="58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294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4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-33.33</w:t>
                  </w:r>
                </w:p>
              </w:tc>
              <w:tc>
                <w:tcPr>
                  <w:tcW w:w="70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288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4"/>
                <w:gridAfter w:val="16"/>
                <w:wBefore w:w="821" w:type="dxa"/>
                <w:wAfter w:w="3107" w:type="dxa"/>
              </w:trPr>
              <w:tc>
                <w:tcPr>
                  <w:tcW w:w="1701" w:type="dxa"/>
                  <w:gridSpan w:val="1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3373" w:type="dxa"/>
                  <w:gridSpan w:val="1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1496" w:type="dxa"/>
                  <w:gridSpan w:val="8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ค่าใช้จ่ายโครงการบำบัดฟื้นฟูผู้ติดยาเสพติดและฝึกอาชีพแก่ผู้ผ่านการบำบัดฟื้นฟู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32,500.00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-20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26,000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ค่าใช้จ่ายโครงการปกป้องสถาบันสำคัญของชาติ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-33.33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ค่าใช้จ่ายโครงการประชารัฐรักสามัคคี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ทำดีเพื่อพ่อ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ค่าใช่จ่ายโครงการฝึกอบรมให้ความรู้ประชาชนแบบเศรษฐกิจพอเพียง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ค่าใช้จ่ายโครงการรณรงค์ป้องกันและแก้ไขปัญหายาเสพติด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ค่าใช้จ่ายโครงการรณรงค์ป้องกันและแก้ไขโรคเอดส์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ค่าใช้จ่ายโครงการวันสตรีสากล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ค่าใช้จ่ายโครงการสร้างทัศนคติและจิตสำนึกการอยู่ร่วมกันอย่างสมานฉันท์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-66.67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.พบประชาชน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ค่าใช้จ่ายในการจัดทำแผนพัฒนาสามปี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๒๕๖๑-๒๕๖๔)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ค่าใช้จ่ายในการจัดทำแผนพัฒนาสี่ปี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ค่าใช้จ่ายในการสนับสนุนการจัดทำแผนหมู่บ้าน/ชุมชน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18,000.00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ค่าใช้จ่ายเพื่อส่งเสริมสนับสนุนการจัดทำแผนหมู่บ้าน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18,000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โครงการจัดการขยะมูลฝอยตามหลักการ"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3Rs-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ประชารัฐ"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โครงการบริหารจัดการขยะอันตรายจากชุมชน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โครงการรณรงค์ป้องกันโรคพิษสุนัขบ้า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ประจำปี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2561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ภายใต้โครงการสัตว์ปลอดโรคคนปลอดภัยจากโรคพิษสุนัขบ้าตามพระปณิธานศาสตราจารย์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ดร.สมเด็จพระเจ้าลูกเธอเจ้าฟ้าจุฬา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ภรณ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วลัยลักษณ์อัครราชกุมารี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โครงการส่งเสริมอาชีพให้แก่ประชาชน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"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ประดิษฐ์ดอกไม้จันทน์"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รวมค่าใช้สอย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917,500.00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824,000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917,500.00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824,000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รวมงานส่งเสริมและสนับสนุนความเข้มแข็งชุมชน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917,500.00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824,000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รวมแผนงานสร้างความเข้มแข็งของชุมชน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917,500.00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4,000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แผนงานการศาสนาวัฒนธรรมและนันทนาการ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งานกีฬาและนันทนาการ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3" w:type="dxa"/>
                  <w:gridSpan w:val="1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243" w:type="dxa"/>
                  <w:gridSpan w:val="1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864" w:type="dxa"/>
                  <w:gridSpan w:val="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ค่าใช้จ่ายโครงการจัดส่งนักกีฬาเข้าร่วมแข่งขันกีฬาอำเภอปากพนัง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ค่าใช้จ่ายโครงการส่งนักกีฬาเข้าร่วมแข่งขันนอกเขต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อบต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.ปากแพรก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44,000.00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1168" w:type="dxa"/>
                  <w:gridSpan w:val="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9" w:type="dxa"/>
                  <w:gridSpan w:val="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54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710" w:type="dxa"/>
                  <w:gridSpan w:val="7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ค่าใช้จ่ายโครงการส่งนักกีฬาเข้าร่วมแข่งขันนอกเข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ตอบต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.ปากแพรก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รวมค่าใช้สอย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44,000.00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44,000.00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gridBefore w:val="4"/>
                <w:wBefore w:w="821" w:type="dxa"/>
                <w:trHeight w:val="360"/>
              </w:trPr>
              <w:tc>
                <w:tcPr>
                  <w:tcW w:w="3411" w:type="dxa"/>
                  <w:gridSpan w:val="19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รวมงานกีฬาและนันทนาการ</w:t>
                  </w:r>
                </w:p>
              </w:tc>
              <w:tc>
                <w:tcPr>
                  <w:tcW w:w="39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677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95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848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44,000.00</w:t>
                  </w:r>
                </w:p>
              </w:tc>
              <w:tc>
                <w:tcPr>
                  <w:tcW w:w="73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0" w:type="dxa"/>
                  <w:gridSpan w:val="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63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</w:t>
                  </w:r>
                </w:p>
              </w:tc>
            </w:tr>
            <w:tr w:rsidR="002C2E76" w:rsidRPr="002C2E76" w:rsidTr="00A96E96">
              <w:trPr>
                <w:gridBefore w:val="2"/>
                <w:gridAfter w:val="13"/>
                <w:wBefore w:w="438" w:type="dxa"/>
                <w:wAfter w:w="2616" w:type="dxa"/>
              </w:trPr>
              <w:tc>
                <w:tcPr>
                  <w:tcW w:w="1853" w:type="dxa"/>
                  <w:gridSpan w:val="11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รายจ่ายจริง</w:t>
                  </w:r>
                </w:p>
              </w:tc>
              <w:tc>
                <w:tcPr>
                  <w:tcW w:w="4095" w:type="dxa"/>
                  <w:gridSpan w:val="2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930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งานศาสนาวัฒนธรรมท้องถิ่น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75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ค่าใช้จ่ายโครงการจัดงานประเพณีแห่เทียนเข้าพรรษา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lastRenderedPageBreak/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ค่าใช้จ่ายโครงการจัดงานวันกตัญญูเนื่องในเทศกาลวันสงกรานต์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ค่าใช้จ่ายโครงการจัดงานวันเด็กแห่งชาติ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70,000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ค่าใช้จ่ายโครงการสนับสนุนประเพณีลากพระ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ค่าใช้จ่ายโครงการแห่ผ้าขึ้นธาตุ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15,010.00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33.24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รวมค่าใช้สอย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165,010.00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280,000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165,010.00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280,000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เงินอุดหนุน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75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รวมงานศาสนาวัฒนธรรมท้องถิ่น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175,010.00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96,000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รวมแผนงานการศาสนาวัฒนธรรมและนันทนาการ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219,010.00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326,000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แผนงานอุตสาหกรรมและการโยธา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4592" w:type="dxa"/>
                  <w:gridSpan w:val="26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งานก่อสร้างโครงสร้างพื้นฐาน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งบลงทุน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683" w:type="dxa"/>
                  <w:gridSpan w:val="20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ค่าที่ดินและสิ่งก่อสร้าง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175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ค่าบำรุงรักษาและปรับปรุงที่ดินและสิ่งก่อสร้าง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โครงการก่อสร้างถนนคอนกรีตเสริมเหล็กสายทางเข้าศาลาเอนกประสงค์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๒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220,000.00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โครงการก่อสร้างถนนคอนกรีตเสริมเหล็กสายท่าหญ้าคา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6, 8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475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โครงการก่อสร้างถนนคอนกรีตเสริมเหล็กสายหน้าโรงเรียนวัดปากแพรก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326,000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โครงการก่อสร้างป้ายประชาสัมพันธ์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๕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86,000.00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โครงการก่อสร้างป้ายประชาสัมพันธ์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๖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86,000.00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โครงการจัดทำป้ายซอยในเขตตำบลปากแพรกตามแนวถนน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 – 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หมู่ทื่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131,000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โครงการซ่อมแซมถนนสายบ้านเกาะจันทร์-เขตตำบลบ้านเพิ่ง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หนองสีพรหม) หมู่ที่ ๑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88,000.00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2"/>
                <w:wBefore w:w="438" w:type="dxa"/>
                <w:trHeight w:val="360"/>
              </w:trPr>
              <w:tc>
                <w:tcPr>
                  <w:tcW w:w="909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08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436" w:type="dxa"/>
                  <w:gridSpan w:val="4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739" w:type="dxa"/>
                  <w:gridSpan w:val="15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โครงการซ่อมแซมถนนสายบ้านบาง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lastRenderedPageBreak/>
                    <w:t>ไชยปก-เขตตำบลบ้านเพิง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หนองสีพรหม) หมู่ที่ ๘</w:t>
                  </w:r>
                </w:p>
              </w:tc>
              <w:tc>
                <w:tcPr>
                  <w:tcW w:w="434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0.0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</w:t>
                  </w:r>
                </w:p>
              </w:tc>
              <w:tc>
                <w:tcPr>
                  <w:tcW w:w="431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0.0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</w:t>
                  </w:r>
                </w:p>
              </w:tc>
              <w:tc>
                <w:tcPr>
                  <w:tcW w:w="49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lastRenderedPageBreak/>
                    <w:t>0.00</w:t>
                  </w:r>
                </w:p>
              </w:tc>
              <w:tc>
                <w:tcPr>
                  <w:tcW w:w="1123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98,000.00</w:t>
                  </w:r>
                </w:p>
              </w:tc>
              <w:tc>
                <w:tcPr>
                  <w:tcW w:w="700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23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gridAfter w:val="15"/>
                <w:wBefore w:w="334" w:type="dxa"/>
                <w:wAfter w:w="2953" w:type="dxa"/>
              </w:trPr>
              <w:tc>
                <w:tcPr>
                  <w:tcW w:w="968" w:type="dxa"/>
                  <w:gridSpan w:val="6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รายจ่ายจริง</w:t>
                  </w:r>
                </w:p>
              </w:tc>
              <w:tc>
                <w:tcPr>
                  <w:tcW w:w="4747" w:type="dxa"/>
                  <w:gridSpan w:val="27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ประมาณการ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2557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2558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2560</w:t>
                  </w:r>
                </w:p>
              </w:tc>
              <w:tc>
                <w:tcPr>
                  <w:tcW w:w="119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ยอดต่าง (%)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ปี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2561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โครงการซ่อมแซมถนนสายบ้านหัวหลัก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๕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52,0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cr/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โครงการซ่อมแซมถนนสายแยกคลองบางดี-ถนนลาดยางบ้านบางดี-นานอก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๒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,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๔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,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๕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,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๖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234,000.00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โครงการบุกเบิกถนนสายคันคลองบางโด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(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ทิศเหนือ) 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445,000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โครงการปรับปรุงถนนสายคันคูส่งน้ำ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2 –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370,000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โครงการปรับปรุงถนนสายบางดี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–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นานอก (ช่วงแยก 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ทช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4045 –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สะพานคอนกรีต) 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โครงการปรับปรุงถนนสายบ้านนายสุวรรณ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344,000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โครงการปรับปรุงถนนสายบ้านบางไชยปก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98,000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โครงการปรับปรุงถนนสายบ้านแม่ชีสวาท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๗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95,000.00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โครงการปรับปรุงถนนสายบ้านหนองสีพรหม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98,000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โครงการปรับปรุงถนนสายลานเท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372,000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โครงการปรับปรุงถนนสายสระ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โหนด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หมู่ที่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81,000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โครงการปรับปรุงภูมิทัศน์ศูนย์พัฒนาเด็กเล็ก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๖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445,000.0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โครง</w:t>
                  </w:r>
                  <w:proofErr w:type="spellStart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การร</w:t>
                  </w:r>
                  <w:proofErr w:type="spellEnd"/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ก่อสร้างกำแพงศูนย์เด็กเล็ก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หมู่ที่ ๖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450,000.00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-100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รวมค่าที่ดินและสิ่งก่อสร้าง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1,854,000.00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3,040,000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รวมงบลงทุน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1,854,000.00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3,040,000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รวมงานก่อสร้างโครงสร้างพื้นฐาน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1,854,000.00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3,040,000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รวมแผนงานอุตสาหกรรมและการโยธา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1,854,000.00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3,040,000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แผนงานการเกษตร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งานส่งเสริมการเกษตร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115" w:type="dxa"/>
                  <w:gridSpan w:val="2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งบดำเนินงาน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115" w:type="dxa"/>
                  <w:gridSpan w:val="2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ค่าใช้สอย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45" w:type="dxa"/>
                  <w:gridSpan w:val="21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296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449" w:type="dxa"/>
                  <w:gridSpan w:val="19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ค่าใช้จ่ายโครงการป้องกันและแก้ไขปัญหาโรคที่เกิดกับสัตว์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166.67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รวมค่าใช้สอย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</w:t>
                  </w: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cr/>
                    <w:t>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รวมงานส่งเสริมการเกษตร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รวมแผนงานการเกษตร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30,000.00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แผนงานงบกลาง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4417" w:type="dxa"/>
                  <w:gridSpan w:val="2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งบกลาง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nil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nil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115" w:type="dxa"/>
                  <w:gridSpan w:val="2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งบกลาง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115" w:type="dxa"/>
                  <w:gridSpan w:val="23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2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งบกลาง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</w:tr>
            <w:tr w:rsidR="002C2E76" w:rsidRPr="002C2E76" w:rsidTr="00A96E96">
              <w:trPr>
                <w:gridBefore w:val="1"/>
                <w:wBefore w:w="334" w:type="dxa"/>
                <w:trHeight w:val="360"/>
              </w:trPr>
              <w:tc>
                <w:tcPr>
                  <w:tcW w:w="302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 w:rsidRPr="002C2E76">
                    <w:rPr>
                      <w:rFonts w:ascii="Times New Roman" w:eastAsia="Times New Roman" w:hAnsi="Times New Roman" w:cs="Times New Roman"/>
                      <w:sz w:val="28"/>
                    </w:rPr>
                    <w:t> </w:t>
                  </w:r>
                </w:p>
              </w:tc>
              <w:tc>
                <w:tcPr>
                  <w:tcW w:w="3745" w:type="dxa"/>
                  <w:gridSpan w:val="21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421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487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39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0.00</w:t>
                  </w:r>
                </w:p>
              </w:tc>
              <w:tc>
                <w:tcPr>
                  <w:tcW w:w="935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82,000.00</w:t>
                  </w:r>
                </w:p>
              </w:tc>
              <w:tc>
                <w:tcPr>
                  <w:tcW w:w="555" w:type="dxa"/>
                  <w:gridSpan w:val="4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-2.44</w:t>
                  </w:r>
                </w:p>
              </w:tc>
              <w:tc>
                <w:tcPr>
                  <w:tcW w:w="640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center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23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C2E76" w:rsidRPr="002C2E76" w:rsidRDefault="002C2E76" w:rsidP="002C2E76">
                  <w:pPr>
                    <w:spacing w:after="0" w:line="240" w:lineRule="auto"/>
                    <w:jc w:val="right"/>
                    <w:textAlignment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2C2E76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>80,000</w:t>
                  </w:r>
                </w:p>
              </w:tc>
            </w:tr>
            <w:tr w:rsidR="00E77EED" w:rsidRPr="00E77EED" w:rsidTr="00A96E96">
              <w:tblPrEx>
                <w:tblCellSpacing w:w="0" w:type="dxa"/>
              </w:tblPrEx>
              <w:trPr>
                <w:tblCellSpacing w:w="0" w:type="dxa"/>
              </w:trPr>
              <w:tc>
                <w:tcPr>
                  <w:tcW w:w="9002" w:type="dxa"/>
                  <w:gridSpan w:val="49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2"/>
                  </w:tblGrid>
                  <w:tr w:rsidR="00E77EED" w:rsidRPr="00E77EED" w:rsidTr="00A96E96">
                    <w:trPr>
                      <w:tblCellSpacing w:w="0" w:type="dxa"/>
                    </w:trPr>
                    <w:tc>
                      <w:tcPr>
                        <w:tcW w:w="90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97"/>
                          <w:gridCol w:w="398"/>
                          <w:gridCol w:w="1494"/>
                          <w:gridCol w:w="1473"/>
                          <w:gridCol w:w="619"/>
                          <w:gridCol w:w="619"/>
                          <w:gridCol w:w="619"/>
                          <w:gridCol w:w="1361"/>
                          <w:gridCol w:w="706"/>
                          <w:gridCol w:w="214"/>
                          <w:gridCol w:w="1082"/>
                        </w:tblGrid>
                        <w:tr w:rsidR="00E77EED" w:rsidRPr="00E77EED" w:rsidTr="00A96E96">
                          <w:trPr>
                            <w:gridAfter w:val="4"/>
                          </w:trPr>
                          <w:tc>
                            <w:tcPr>
                              <w:tcW w:w="2289" w:type="dxa"/>
                              <w:gridSpan w:val="3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รายจ่ายจริง</w:t>
                              </w:r>
                            </w:p>
                          </w:tc>
                          <w:tc>
                            <w:tcPr>
                              <w:tcW w:w="3330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ประมาณการ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nil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2557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2558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2559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2560</w:t>
                              </w:r>
                            </w:p>
                          </w:tc>
                          <w:tc>
                            <w:tcPr>
                              <w:tcW w:w="920" w:type="dxa"/>
                              <w:gridSpan w:val="2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ยอดต่าง (%)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ปี 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2561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เบี้ยยังชีพผู้สูงอายุ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5,775,600.00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-0.27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5,760,000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เบี้ยยังชีพคนพิการ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1,728,000.00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1,728,000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เบี้ยยังชีพผู้ป่วยเอดส์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30,000.00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-40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18,000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สำรองจ่าย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845,550.00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-51.86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407,040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รายจ่ายตามข้อผูกพัน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120,000.00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120,000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97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98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967" w:type="dxa"/>
                              <w:gridSpan w:val="2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เงินสมทบกองทุนบำเหน็จบำนาญข้าราชการส่วนท้องถิ่น</w:t>
                              </w: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 xml:space="preserve"> (</w:t>
                              </w:r>
                              <w:proofErr w:type="spellStart"/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กบท</w:t>
                              </w:r>
                              <w:proofErr w:type="spellEnd"/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.)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140,000.00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4.57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color w:val="000000"/>
                                  <w:sz w:val="20"/>
                                  <w:szCs w:val="20"/>
                                </w:rPr>
                                <w:t>146,400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รวมงบกลาง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8,721,150.00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8,259,440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รวมงบกลาง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8,721,150.00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8,259,440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รวมงบกลาง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8,721,150.00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8,259,440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รวมแผนงานงบกลาง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8,721,150.00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8,259,440</w:t>
                              </w:r>
                            </w:p>
                          </w:tc>
                        </w:tr>
                        <w:tr w:rsidR="00E77EED" w:rsidRPr="00E77EED" w:rsidTr="00A96E96">
                          <w:trPr>
                            <w:trHeight w:val="360"/>
                          </w:trPr>
                          <w:tc>
                            <w:tcPr>
                              <w:tcW w:w="3762" w:type="dxa"/>
                              <w:gridSpan w:val="4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รวมทุกแผนงาน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61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28,230,000.00</w:t>
                              </w:r>
                            </w:p>
                          </w:tc>
                          <w:tc>
                            <w:tcPr>
                              <w:tcW w:w="706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14" w:type="dxa"/>
                              <w:tcBorders>
                                <w:top w:val="single" w:sz="8" w:space="0" w:color="A9A9A9"/>
                                <w:left w:val="nil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  <w:r w:rsidRPr="00E77EED"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8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77EED" w:rsidRPr="00E77EED" w:rsidRDefault="00E77EED" w:rsidP="00E77EED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E77EED">
                                <w:rPr>
                                  <w:rFonts w:ascii="Microsoft Sans Serif" w:eastAsia="Times New Roman" w:hAnsi="Microsoft Sans Serif" w:cs="Microsoft Sans Serif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29,990,000</w:t>
                              </w:r>
                            </w:p>
                          </w:tc>
                        </w:tr>
                      </w:tbl>
                      <w:p w:rsidR="00E77EED" w:rsidRPr="00E77EED" w:rsidRDefault="00E77EED" w:rsidP="00E77EE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E77EED" w:rsidRPr="00E77EED" w:rsidRDefault="00E77EED" w:rsidP="00E77E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E77EED" w:rsidRPr="00E77EED" w:rsidRDefault="00E77EED" w:rsidP="00E77EE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77EED">
              <w:rPr>
                <w:rFonts w:ascii="Angsana New" w:eastAsia="Times New Roman" w:hAnsi="Angsana New" w:cs="Angsana New"/>
                <w:sz w:val="28"/>
              </w:rPr>
              <w:object w:dxaOrig="1440" w:dyaOrig="1440">
                <v:shape id="_x0000_i1150" type="#_x0000_t75" style="width:1in;height:18pt" o:ole="">
                  <v:imagedata r:id="rId35" o:title=""/>
                </v:shape>
                <w:control r:id="rId36" w:name="DefaultOcxName16" w:shapeid="_x0000_i1150"/>
              </w:object>
            </w:r>
          </w:p>
          <w:p w:rsidR="00E77EED" w:rsidRPr="00E77EED" w:rsidRDefault="00E77EED" w:rsidP="00E77EED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E77EED">
              <w:rPr>
                <w:rFonts w:ascii="Angsana New" w:eastAsia="Times New Roman" w:hAnsi="Angsana New" w:cs="Angsana New"/>
                <w:sz w:val="28"/>
              </w:rPr>
              <w:object w:dxaOrig="1440" w:dyaOrig="1440">
                <v:shape id="_x0000_i1153" type="#_x0000_t75" style="width:1in;height:18pt" o:ole="">
                  <v:imagedata r:id="rId37" o:title=""/>
                </v:shape>
                <w:control r:id="rId38" w:name="DefaultOcxName15" w:shapeid="_x0000_i1153"/>
              </w:object>
            </w:r>
          </w:p>
          <w:p w:rsidR="00E77EED" w:rsidRPr="00E77EED" w:rsidRDefault="00E77EED" w:rsidP="00E77EED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  <w:r w:rsidRPr="00E77EED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56" type="#_x0000_t75" style="width:1in;height:18pt" o:ole="">
                  <v:imagedata r:id="rId11" o:title=""/>
                </v:shape>
                <w:control r:id="rId39" w:name="DefaultOcxName24" w:shapeid="_x0000_i1156"/>
              </w:object>
            </w:r>
            <w:r w:rsidRPr="00E77EED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59" type="#_x0000_t75" style="width:1in;height:18pt" o:ole="">
                  <v:imagedata r:id="rId11" o:title=""/>
                </v:shape>
                <w:control r:id="rId40" w:name="DefaultOcxName34" w:shapeid="_x0000_i1159"/>
              </w:object>
            </w:r>
            <w:r w:rsidRPr="00E77EED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62" type="#_x0000_t75" style="width:1in;height:18pt" o:ole="">
                  <v:imagedata r:id="rId41" o:title=""/>
                </v:shape>
                <w:control r:id="rId42" w:name="DefaultOcxName44" w:shapeid="_x0000_i1162"/>
              </w:object>
            </w: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  <w:p w:rsidR="002C2E76" w:rsidRPr="002C2E76" w:rsidRDefault="002C2E76" w:rsidP="002C2E7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2C2E76">
              <w:rPr>
                <w:rFonts w:ascii="Angsana New" w:eastAsia="Times New Roman" w:hAnsi="Angsana New" w:cs="Angsana New"/>
                <w:sz w:val="28"/>
              </w:rPr>
              <w:object w:dxaOrig="1440" w:dyaOrig="1440">
                <v:shape id="_x0000_i1165" type="#_x0000_t75" style="width:1in;height:18pt" o:ole="">
                  <v:imagedata r:id="rId43" o:title=""/>
                </v:shape>
                <w:control r:id="rId44" w:name="DefaultOcxName12" w:shapeid="_x0000_i1165"/>
              </w:object>
            </w: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68" type="#_x0000_t75" style="width:1in;height:18pt" o:ole="">
                  <v:imagedata r:id="rId11" o:title=""/>
                </v:shape>
                <w:control r:id="rId45" w:name="DefaultOcxName22" w:shapeid="_x0000_i1168"/>
              </w:object>
            </w: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71" type="#_x0000_t75" style="width:1in;height:18pt" o:ole="">
                  <v:imagedata r:id="rId11" o:title=""/>
                </v:shape>
                <w:control r:id="rId46" w:name="DefaultOcxName32" w:shapeid="_x0000_i1171"/>
              </w:object>
            </w:r>
            <w:r w:rsidRPr="002C2E76">
              <w:rPr>
                <w:rFonts w:ascii="Angsana New" w:eastAsia="Times New Roman" w:hAnsi="Angsana New" w:cs="Angsana New"/>
                <w:vanish/>
                <w:sz w:val="28"/>
              </w:rPr>
              <w:object w:dxaOrig="1440" w:dyaOrig="1440">
                <v:shape id="_x0000_i1174" type="#_x0000_t75" style="width:1in;height:18pt" o:ole="">
                  <v:imagedata r:id="rId47" o:title=""/>
                </v:shape>
                <w:control r:id="rId48" w:name="DefaultOcxName42" w:shapeid="_x0000_i1174"/>
              </w:object>
            </w:r>
          </w:p>
          <w:p w:rsidR="002C2E76" w:rsidRPr="002C2E76" w:rsidRDefault="002C2E76" w:rsidP="002C2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" w:type="dxa"/>
            <w:hideMark/>
          </w:tcPr>
          <w:p w:rsidR="002C2E76" w:rsidRPr="002C2E76" w:rsidRDefault="002C2E76" w:rsidP="002C2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Default="00B60F3F" w:rsidP="00932E25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B60F3F" w:rsidRPr="00B60F3F" w:rsidRDefault="00B60F3F" w:rsidP="00B60F3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B60F3F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B60F3F" w:rsidRPr="00B60F3F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B60F3F" w:rsidRPr="00B60F3F" w:rsidTr="00B60F3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B60F3F" w:rsidRPr="00B60F3F" w:rsidTr="00B60F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26"/>
                        </w:tblGrid>
                        <w:tr w:rsidR="00B60F3F" w:rsidRPr="00B60F3F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22"/>
                                <w:gridCol w:w="4"/>
                              </w:tblGrid>
                              <w:tr w:rsidR="00B60F3F" w:rsidRPr="00B60F3F" w:rsidTr="00B60F3F">
                                <w:trPr>
                                  <w:trHeight w:val="1859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shd w:val="clear" w:color="auto" w:fill="A9A9A9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59"/>
                                      <w:gridCol w:w="5039"/>
                                      <w:gridCol w:w="259"/>
                                      <w:gridCol w:w="259"/>
                                    </w:tblGrid>
                                    <w:tr w:rsidR="00B60F3F" w:rsidRPr="00B60F3F">
                                      <w:trPr>
                                        <w:trHeight w:val="382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รายงานรายละเอียดประมาณการรายจ่ายงบประมาณรายจ่ายทั่วไป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7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ประจำปีงบประมาณ พ.ศ.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2561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82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องค์การบริหารส่วนตำบลปากแพรก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7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อำเภอ 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จังหวัดนครศรีธรรมราช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60F3F" w:rsidRPr="00B60F3F" w:rsidRDefault="00B60F3F" w:rsidP="00B60F3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B60F3F" w:rsidRPr="00B60F3F" w:rsidTr="00B60F3F">
                                <w:trPr>
                                  <w:trHeight w:val="26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B60F3F" w:rsidRPr="00B60F3F" w:rsidRDefault="00B60F3F" w:rsidP="00B60F3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</w:rPr>
                                    </w:pPr>
                                  </w:p>
                                </w:tc>
                              </w:tr>
                              <w:tr w:rsidR="00B60F3F" w:rsidRPr="00B60F3F" w:rsidTr="00B60F3F">
                                <w:trPr>
                                  <w:trHeight w:val="14761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2"/>
                                      <w:gridCol w:w="121"/>
                                      <w:gridCol w:w="80"/>
                                      <w:gridCol w:w="80"/>
                                      <w:gridCol w:w="80"/>
                                      <w:gridCol w:w="80"/>
                                      <w:gridCol w:w="80"/>
                                      <w:gridCol w:w="80"/>
                                      <w:gridCol w:w="1840"/>
                                      <w:gridCol w:w="321"/>
                                      <w:gridCol w:w="948"/>
                                      <w:gridCol w:w="865"/>
                                      <w:gridCol w:w="1777"/>
                                      <w:gridCol w:w="1215"/>
                                      <w:gridCol w:w="450"/>
                                      <w:gridCol w:w="603"/>
                                      <w:gridCol w:w="280"/>
                                    </w:tblGrid>
                                    <w:tr w:rsidR="00B60F3F" w:rsidRPr="00B60F3F">
                                      <w:tc>
                                        <w:tcPr>
                                          <w:tcW w:w="232" w:type="dxa"/>
                                          <w:gridSpan w:val="2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gridSpan w:val="3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gridSpan w:val="2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gridSpan w:val="2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ประมาณการรายจ่ายรวมทั้งสิ้น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29,990,000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 จ่ายจากรายได้จัดเก็บเอง หมวดภาษีจัดสรรและหมวดเงินอุดหนุนทั่วไป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แยกเป็น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  <w:cs/>
                                            </w:rPr>
                                            <w:t>แผนงานบริหารงานทั่วไป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งานบริหารทั่วไป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8,803,240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งบบุคลากร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6,484,740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ฝ่ายการเมือง)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2,398,320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เงินเดือนนายก/รองนายก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514,080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เพื่อจ่ายเป็นเงินเดือนนายก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เงินค่าตอบแทนประจำตำแหน่งนายก/รองนายก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42,120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เพื่อจ่ายเป็นเงินค่าตอบแทนประจำตำแหน่งนายก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ตั้งจ่ายจากเงินรายได้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เงินค่าตอบแทนพิเศษนายก/รองนายก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42,120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เพื่อจ่ายเป็นค่าตอบแทนพิเศษนายก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ตั้งจ่ายจากเงินรายได้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เงินค่าตอบแทนเลขานุการ/ที่ปรึกษานายกเทศมนตรี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นายกองค์การบริหารส่วนตำบล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86,400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เพื่อจ่ายเป็นค่าตอบแทนเลขานุการนายก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เงินค่าตอบแทนสมาชิกสภาองค์กรปกครองส่วนท้องถิ่น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1,713,600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เพื่อจ่ายเป็นเงินค่าตอบแทนของประธานสภา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รองประธานสภา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เลขานุการสภา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สมาชิกสภา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 (ฝ่ายประจำ)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4,086,420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เงินเดือนพนักงาน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3,026,040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เพื่อจ่ายเป็นเงินเดือนของพนักงาน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ปลัด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รองปลัด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หัวหน้าสำ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นัป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ลัด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นักวิเคราะห์นโยบายและแผน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นักวิชาการศึกษา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นักทรัพยากรบุคคล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นักพัฒนาชุมชน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นักจัดการงานทั่วไป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ครูผู้ดูแลเด็ก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เจ้าพนักงานธุรการ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เงินเพิ่มต่าง 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ของพนักงาน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3,780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เพื่อจ่ายเป็นเงินเพิ่มค่าครองชีพชั่วคราวของพนักงาน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เจ้าพนักงานธุรการ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เงินประจำตำแหน่ง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132,000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เพื่อจ่ายเป็นเงินประจำตำแหน่งของปลัด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รองปลัด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หัวหน้าสำนักปลัด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ตั้งจ่ายจากเงินรายได้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846,960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ตำแหน่งผู้ช่วยครู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ผู้ดูแลเด็ก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ผู้ช่วยเจ้าพนักงานพัฒนาชุมชน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พนักงานขับรถ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เงินเพิ่มต่าง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ๆของพนักงานจ้าง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77,640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เพื่อจ่ายเป็นเงินเพิ่มค่าครองชีพชั่วคราวของพนักงานจ้าง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ตำแหน่งผู้ช่วยครูผู้ดูแลเด็ก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ผู้ช่วยเจ้าพนักงานพัฒนาชุมชน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    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พนักงานขับรถ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2,006,000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262,000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ค่าตอบแทนผู้ปฏิบัติราชการอันเป็นประโยชน์แก่องค์กรปกครองส่วนท้องถิ่น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ประโยชน์ตอบแทนอื่นเป็นกรณีพิเศษตามผลการประเมินและหลักเกณฑ์ที่กำหนดสำหรับพนักงานส่วนตำบลและ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50,000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ค่าตอบแทนการปฏิบัติงานนอกเวลาราชการ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เพื่อจ่ายเป็นค่าตอบแทนการปฏิบัติงานนอกเวลาราชการของพนักงานส่วนตำบลและพนักงานจ้าง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ค่าเช่าบ้าน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177,000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เพื่อจ่ายเป็นค่าเช่าบ้านของพนักงานส่วนตำบล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เงินช่วยเหลือการศึกษาบุตร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เพื่อจ่ายเป็นค่าช่วยเหลือการศึกษาบุตรของนายกองค์การบริหารส่วนตำบลและพนักงานส่วนตำบล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871,000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รายจ่ายเพื่อให้ได้มาซึ่งบริการ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263,000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ค่าจ้างเหมาบริการ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เพื่อจ่ายเป็นค่าจ้างเหมาบริการในการทำการอย่างใดอย่างหนึ่ง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ค่าจ้างเหมาแรงงาน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2. 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ค่าธรรมเนียมและลงทะเบียนต่างๆ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เพื่อจ่ายเป็นค่าธรรมเนียมและลงทะเบียนต่าง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ค่าอาหาร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ค่าเครื่องเขียน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ในการฝึกอบรมและสัมมนาของนายก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เลขานุการนายก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สมาชิกสภา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3. 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ค่าจัดทำป้ายประชาสัมพันธ์และวารสารหรือหนังสือต่าง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เพื่อจ่ายเป็นค่าจัดทำป้ายประชาสัมพันธ์และวารสารหรือหนังสือต่าง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เพื่อประชาสัมพันธ์ข่าวสารต่าง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ให้แก่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ประชาชนและบุคคลอื่น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รวมทั้งหน่วยงานภาครัฐและเอกชน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lastRenderedPageBreak/>
                                            <w:t>4. 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ค่ารับวารสารและหนังสือต่าง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เพื่อจ่ายเป็นค่ารับวารสารและหนังสือต่าง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ทั้งนี้เพื่อเป็นการเพิ่มพูนความรู้ข่าวสารในด้านต่าง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ให้แก่พนักงานส่วนตำบลตลอดจนผู้สนใจ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5. 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ค่าเช่าพื้นที่เว็บไซต์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และต่ออายุโดเมน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เนม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ขององค์การบริหารส่วนตำบลปากแพรก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เพื่อจ่ายเป็นค่าใช้จ่ายค่าเช่าพื้นที่เว็บไซต์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และต่ออายุโดเมน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เนม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ขององค์การบริหารส่วนตำบลปากแพรก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รายจ่ายเกี่ยวกับการรับรองและพิธีการ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ค่ารับรองในการต้อนรับบุคคลหรือคณะบุคคล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เพื่อจ่ายเป็นค่าเลี้ยงรับรองบุคคลหรือคณะบุคคลที่ไปนิเทศงาน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ตรวจงาน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หรือเยี่ยมชม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ศึกษาดูงาน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และเจ้าหน้าที่ที่เกี่ยวข้องซึ่งร่วมต้อนรับบุคคลหรือคณะบุคคล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2. 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ค่ารับรองในการประชุมคณะอนุกรรมการ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เลี้ยวรับรองกรรมการหรือคณะอนุกรรมการที่ได้รับแต่งตั้งตามกฎหมายหรือระเบียบหนังสือสั่งการของกระทรวงมหาดไทย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หรือการประชุมระหว่าง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.กับ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กับรัฐวิสาหกิจ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หรือเอกชน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gridAfter w:val="3"/>
                                        <w:wAfter w:w="1935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0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ค่าจัดทำพวงมาลา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เพื่อจ่ายเป็นค่าจัดทำพวงมาลา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เนื่องในวันสำคัญต่าง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เช่นวันปิยมหาราช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ค่าใช้จ่ายโครงการกิจกรรมวันเฉลิมพระชนมพรรษา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12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สิงหาคม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เพื่อจ่ายเป็นค่าจัดกิจกรรมวันเฉลิมพระชนมพรรษาพระบาทสมเด็จพระนางเจ้าพระบรมราชินีนาถ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ค่าใช้จ่ายโครงการกิจกรรมวันเฉลิมพระชนมพรรษาสมเด็จพระเจ้าอยู่หัวรัชกาลที่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10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 xml:space="preserve">วันที่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28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กรกฎาคม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เพื่อค่าใช้จ่ายโครงการกิจกรรมวันเฉลิมพระชนมพรรษาสมเด็จพระเจ้าอยู่หัวรัชกาลที่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วันที่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28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กรกฎาคม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ค่าใช้จ่ายโครงการกิจกรรมวันพ่อแห่งชาติ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5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ธันวาคม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เพื่อจ่ายเป็นค่าจัดกิจกรรมวันพ่อแห่งชาติ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ค่าใช้จ่ายโครงการความรู้สู่ประชาคมอาเซียน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เพื่อจ่ายเป็นค่าจัดทำโครงการความรู้สู่ประชาคมอาเซียน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ค่าใช้จ่ายโครงการจัดฝึกอบรมหรือทัศนะศึกษาดูงาน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เพื่อจ่ายเป็นค่าใช้จ่ายโครงการจัดฝึกอบรมหรือทัศนะศึกษาดูงานของนายก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เลขานุการนายก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สมาชิก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ค่าใช้จ่ายโครงการพระราชพิธีถวายพระเพลิงพระบรมศพพระบาทสมเด็จพระ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ปรมินท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รมหาภูมิพลอดุลยเดช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เพื่อจ่ายเป็นค่าใช้จ่ายโครงการพระราชพิธีถวายพระเพลิงพระบรมศพพระบาทสมเด็จพระ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ปรมินท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รมหาภูมิพลอดุลยเดช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ค่าใช้จ่ายในการเดินทางไปราชการ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เพื่อจ่ายเป็นค่าใช้จ่ายในการเดินทางไปราชการในราชอาณาจักรและนอกราชอาณาจักร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ค่าเบี้ยเลี้ยงเดินทาง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ค่าเช่าที่พัก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ค่าพาหนะ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และค่าใช้จ่ายอื่น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ที่จำเป็นของนายก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รองนายก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เลขานุการนายก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สมาชิก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ค่าใช้จ่ายสำรวจความพึงพอใจ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เพื่อจ่ายเป็นค่าสำรวจความพึงพอใจของประชาชนในเขตองค์การบริหารส่วนตำบลปากแพรก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โครงการขอรับเงินงบประมาณสนับสนุนศูนย์รวมข้อมูลข่าวสารการจัดซื้อจัดจ้างของ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 xml:space="preserve">.อำเภอปากพนัง ประจำปี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2560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สนับสนุนศูนย์ข้อมูลข่าวสารการจัดซื้อจัดจ้างขององค์กรปกครองส่วนท้องถิ่นในเขตอำเภอปากพนั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โครงการจัดซื้อต้นดาวเรืองเนื่องในงานพระราชพิธีถวายพระเพลิงพระบรมศพพระบาทสมเด็จพระ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ปรมินท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รมหาภูมิพลอดุลยเดช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 xml:space="preserve">รัชกาลที่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9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เพื่อจ่ายเป็นค่าจัดซื้อต้นดาวเรือง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เนื่องในงานพระราชพิธีถวายพระเพลิงพระบรมศพพระบาทสมเด็จพระ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ปรมินท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รมหาภูมพลอดุลยเดช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          -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ค่าบำรุงรักษาและซ่อมแซม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เพื่อจ่ายเป็นค่าบำรุงรักษาหรือซ่อมแซมทรัพย์สินให้สามารถใช้งานได้ตามปกติ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ค่าวัสดุ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245,000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วัสดุสำนักงาน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เพื่อจ่ายเป็นค่าวัสดุสำนักงาน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ค่ากระดาษ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ตรายาง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แฟ้ม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ไฟฉาย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วัสดุไฟฟ้าและวิทยุ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เพื่อจ่ายเป็นค่าวัสดุไฟฟ้าและวิทยุ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ค่าฟิวส์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สายไฟฟ้า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ปลั๊กไฟฟ้า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สวิตซ์ไฟฟ้า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หลอดไฟฟ้า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หม้อแปลงไฟฟ้า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ไฟฉาย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สปอร์ตไลท์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ไมโครโฟน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วัสดุงานบ้านงานครัว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เพื่อจ่ายเป็นค่าวัสดุงานบ้านงานครัว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ไม้กวาด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แปรง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ผ้าปูโต๊ะ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วัสดุเชื้อเพลิงและหล่อลื่น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เพื่อจ่ายเป็นค่าจัดซื้อน้ำมันดีเซล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น้ำมันหล่อลื่น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เพื่อใช้ในกิจการของ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วัสดุการเกษตร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เพื่อจ่ายเป็นค่าจัดซื้อวัสดุการเกษตร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จอบ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เสียม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วัสดุกีฬา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เพื่อจ่ายเป็นค่าใช้จ่ายในการจัดซื้ออุปกรณ์กีฬาให้กับหมู่บ้านจำนวน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หมู่บ้าน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วัสดุคอมพิวเตอร์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เพื่อจ่ายเป็นค่าจัดซื้อแผ่นหรือจานบันทึกข้อมูล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หัวพิมพ์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แถบพิมพ์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สำหรับเครื่องคอมพิวเตอร์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ตลับผงหมึก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กระดาษต่อเนื่อง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ค่าสาธารณูปโภค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628,000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ค่าไฟฟ้า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เพื่อจ่ายเป็นค่ากระแสไฟฟ้าขององค์การบริหารส่วนตำบลปากแพรก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ค่าบริการโทรศัพท์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เพื่อจ่ายเป็นค่าบริการในการใช้โทรศัพท์ขององค์การบริหารส่วนตำบลปากแพรก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ค่าบริการไปรษณีย์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เพื่อจ่ายเป็นค่าฝากส่งไปรษณีย์โทรเลข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ค่าพัสดุ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ค่าซื้อดวงตรา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ไปรษณี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ยากร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gridAfter w:val="3"/>
                                        <w:wAfter w:w="2102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0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ค่าบริการสื่อสารและโทรคมนาคม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เพื่อจ่ายเป็นค่าอินเตอร์เน็ตขององค์การบริหารส่วนตำบลปากแพรก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294,500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294,500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ครุภัณฑ์สำนักงาน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โครงการจัดซื้อโต๊ะหมู่บูชาตั้งหมู่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9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เพื่อจัดซื้อโต๊ะหมู่บูชาตั้งหมู่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ชุด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15,000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โดยมีรายละเอียดดังนี้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ความกว้างของโต๊ะหมู่ขนาด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นิ้วทำด้วยไม้มีฐานรองโต๊ะหมู่มีโต๊ะแท่นบูชา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ชิ้น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โครงการจัดทำแท่นรับรางวัลอลูมิเนียม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เพื่อจัดทำแท่นรับรางวัลอลูมิเนียมจำนวน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ชิ้น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ต่างระดับ)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150x50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สูง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,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150x50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สูง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65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,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150x50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สูง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80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โครงการจัดทำป้ายบอร์ดทำเนียบพร้อมป้ายชื่อส่วนราชการ(ชนิดไม้)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เพื่อจัดทำโครงการป้ายบอร์ดทำเนียบพร้อมป้ายชื่อส่วนราชการ(ชนิดไม้)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ซื้อคฑา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คบ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เพลิงส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แตน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เลส</w:t>
                                          </w:r>
                                          <w:proofErr w:type="spellEnd"/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ซื้อคฑา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คบ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เพลิงส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แตน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เลส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อัน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จัดซื้อซุ้มเฉลิมพระเกียรติ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 xml:space="preserve">รัชกาลที่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90,000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เพื่อจัดซื้อซุ้มเฉลิมพระเกียรติรัชกาลที่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ไฟเบอร์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กลาส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)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ขนาดเล็กกรอบ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120x175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ใส่ภาพระบรมฯ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80x120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สูงโดยรวม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315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ฐานหน้า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160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ซม.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จัดซื้อโพ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เดียม</w:t>
                                          </w:r>
                                          <w:proofErr w:type="spellEnd"/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เพื่อจัดซื้อโพ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เดียม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ไม้ชนิดขาเดียว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8,000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เพื่อจัดซื้อโพ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เดียม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ไม้ชนิดขาทึบ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12,000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ครุภัณฑ์คอมพิวเตอร์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ครุภัณฑ์คอมพิวเตอร์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57,500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24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จัดซื้อเครื่องสำรองไฟฟ้า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800 VA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2,800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เพื่อจัดซื้อเครื่องสำรองไฟฟ้า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ขนาด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800 VA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ตามหลักเกณฑ์ของกระทรวงเทคโนโลยีสารสนเทศฯ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1.2 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จัดซื้อครุภัณฑ์คอมพิวเตอร์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สำหรับงานประมวลผล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30,000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บาท.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เพื่อจัดซื้อครุภัณฑ์คอมพิวเตอร์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สำหรับงานประมวลผล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ตามหลักเกณฑ์ของกระทรวงเทคโนโลยีสารสนเทศฯ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1.3 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จัดซื้อเครื่องพิมพ์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Multifunction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แบบฉีดหมึก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(Inkjet)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7,700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เพื่อจัดซื้อเครื่องพิมพ์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Multifunction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แบบฉีดหมึก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(Inkjet)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ตามหลักเกณฑ์ของกระทรวงเทคโนโลยี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สารสนเทศฯ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1.4 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จัดซื้อเครื่องพิมพ์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Multifunction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ชนิดเลเซอร์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หรือชนิด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LED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17,000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เพื่อจัดซื้อเครื่องพิมพ์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Multifunction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ชนิดเลเซอร์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หรือชนิด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LED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ตามหลักเกณฑ์ของกระทรวงเทคโนโลยีสารสนเทศฯ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ค่าบำรุงรักษาและปรับปรุงครุภัณฑ์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เพื่อจ่ายเป็นค่าบำรุงรักษาและปรับปรุงครุภัณฑ์ต่าง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เครื่องถ่ายเอกสาร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รถยนต์ส่วนกลาง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เงินอุดหนุนส่วนราชการ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18,000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อุดหนุนที่ทำการปกครองอำเภอปากพนัง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อุดหนุนที่ทำการปกครองอำเภอปากพนังตามโครงการจัดงานรัฐพิธีถวายบังคมพระบรมรูปพระบาทสมเด็จพระจุลจอมเกล้าเจ้าอยู่ห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พระปิยมหาราชเจ้า)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2. 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อุดหนุนที่ทำการปกครองอำเภอปากพนัง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อุดหนุนที่ทำการปกครองอำเภอปากพนังตามโครงการจัดงานพระราชพิธีวันเฉลิมพระชนมพรรษาพระบาทสมเด็จพระเจ้าอยู่ห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10)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3. 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อุดหนุนที่ทำการปกครองอำเภอปากพนัง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อุดหนุนที่ทำการปกครองอำเภอปากพนังตามโครงการจัดงานพระราชพิธีวันเฉลิมพระชนมพรรษาสมเด็จพระนางเจ้าสิริกิติ์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อำเภอปากพนัง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4. 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อุดหนุนที่ทำการปกครองอำเภอปากพนัง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5,000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เพื่อจ่ายเป็นเงินอุดหนุนที่ทำการปกครองอำเภอปากพนังตามโครงการจัดงานรัฐพิธีวันคล้ายวันวันสวรรคต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พระบาทสมเด็จ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พระ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ปรมินท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รมหาภูมิพลอดุลยเดช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รัชกาลที่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9 (13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ตุลาคม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2561)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1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งานบริหารงานคลัง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3,126,520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งบบุคลากร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1,966,920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 (ฝ่ายประจำ)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1,966,920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เงินเดือนพนักงาน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1,423,440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เพื่อจ่ายเป็นเงินเดือนของพนักงาน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ตำแหน่งผู้อำนวยการกองคลัง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เจ้าพนักงานการเงินและบัญชี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เจ้าพนักงานพัสดุ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นักวิชาการเงินและบัญชี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   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เจ้าพนักงานจัดเก็บรายได้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เงินประจำตำแหน่ง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42,000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เพื่อจ่ายเป็นเงินประจำตำแหน่งผู้อำนวยการกองคลัง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484,080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ตำแหน่งผู้ช่วยเจ้าพนักงานการเงินและบัญชี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ผู้ช่วยเจ้าพนักงานจัดเก็บรายได้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ผู้ช่วยเจ้าพนักงานพัสดุ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เงินเพิ่มต่าง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ๆของพนักงานจ้าง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17,400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เพิ่มค่าครองชีพชั่วคราวของพนักงานจ้างตำแหน่งผู้ช่วยเจ้าพนักงานการเงินและบัญชี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ผู้ช่วยเจ้าพนักงานจัดเก็บรายได้ผู้ช่วยเจ้าพนักงานพัสดุ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1,102,500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190,000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ค่าตอบแทนผู้ปฏิบัติราชการอันเป็นประโยชน์แก่องค์กรปกครองส่วนท้องถิ่น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เงินประโยชน์ตอบแทนอื่นเป็นกรณีพิเศษตามผลการประเมินและหลักเกณฑ์กำหนดสำหรับ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และพนักงานจ้าง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50,000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2. 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เพื่อจ่ายเป็นค่าตอบแทนคณะกรรมการตรวจการจ้าง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30,000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3.  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เพื่อจ่ายเป็นค่าตอบแทนคณะกรรมการดำเนินการซื้อหรือการจ้าง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20,000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ค่าตอบแทนการปฏิบัติงานนอกเวลาราชการ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เพื่อจ่ายเป็นค่าตอบแทนการปฏิบัติราชการนอกเวลาของพนักงานส่วนตำบลและพนักงานจ้าง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ค่าเช่าบ้าน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60,000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เพื่อจ่ายเป็นค่าเช่าบ้านของพนักงานส่วนตำบล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เงินช่วยเหลือการศึกษาบุตร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เพื่อจ่ายเป็นค่าช่วยเหลือการศึกษาบุตรของพนักงานส่วนตำบล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auto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gridAfter w:val="3"/>
                                        <w:wAfter w:w="2102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757,500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รายจ่ายเพื่อให้ได้มาซึ่งบริการ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173,000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ค่าจ้างเหมาบริการ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100,000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เพื่อจ่ายเป็นค่าจ้างเหมาบริการในการทำการอย่างใดอย่างหนึ่ง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ค่าจ้างเหมาแรงงานทำของ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จ้างเหมาตัดหญ้า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2. 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ค่าธรรมเนียมและค่าลงทะเบียนต่าง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50,000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เพื่อจ่ายเป็นค่าธรรมเนียมและค่าลงทะเบียนต่าง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ค่าอาหาร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ค่าเครื่องเขียน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ในการฝึกอบรมและสัมมนาของพนักงานส่วนตำบล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3. 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ค่าจัดทำป้ายประชาสัมพันธ์และวารสารหรือหนังสือต่าง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20,000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เพื่อจ่ายเป็นค่าจัดทำป้ายประชาสัมพันธ์และวารสารหรือหนังสือต่างๆ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เพื่อประชาสัมพันธ์ข่าวสารต่างๆ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ให้แก่ประชาชนและบุคคลอื่น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รวมทั้งหน่วยงานภาครัฐและเอกชน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4. 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ค่ารับวารสารและหนังสือต่าง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3,000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 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เพื่อจ่ายเป็นค่ารับวารสารและหนังสือต่าง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ขององค์การบริหารส่วนตำบล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ทั้งนี้เพื่อเป็นการเพิ่มพูนความรู้ข่าวสารในด้านต่าง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ให้แก่พนักงานส่วนตำบล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ตลอดจนผู้สนใจ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.เคลื่อนที่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4,500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เพื่อจ่ายเป็นค่าดำเนินการตามโครงการ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.เคลื่อนที่ในการจัดเก็บภาษี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ค่าใช้จ่ายโครงการแผนที่ภาษีและทะเบียนทรัพย์สิน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เพื่อจ่ายเป็นค่าดำเนินการตามโครงการแผนที่ภาษีและทะเบียนทรัพย์สิน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ค่าใช้จ่ายในการเดินทางไปราชการ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เพื่อจ่ายเป็นค่าใช้จ่ายในการเดินทางไปราชการในราชอาณาจักรและนอกราชอาณาจักร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ค่าเบี้ยเลี้ยงเดินทาง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ค่าเช่าที่พัก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ค่าพาหนะ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และค่าใช้จ่ายอื่น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ที่จำเป็นของพนักงานส่วนตำบล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ค่าบำรุงรักษาและซ่อมแซม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เพื่อจ่ายเป็นค่าบำรุงรักษาหรือซ่อมแซมทรัพย์สินให้สามารถใช้งานได้ตามปกติ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ค่าวัสดุ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140,000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วัสดุสำนักงาน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เพื่อจ่ายเป็นค่าวัสดุสำนักงาน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เป็นค่ากระดาษ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กระดาษคาร์บอน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กระดาษไข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กาว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แบบพิมพ์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ซอง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ตรายาง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แฟ้ม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วัสดุไฟฟ้าและวิทยุ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ฟิวส์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สายไฟฟ้า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หลอดไฟฟ้า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ปลั๊กไฟฟ้า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เทปพันสายไฟฟ้า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วัสดุงานบ้านงานครัว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เพื่อจ่ายเป็นค่าวัสดุงานบ้านงานครัว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เป็นค่าไม้กวาด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แปรง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ผ้าปูโต๊ะ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แก้วน้ำ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วัสดุคอมพิวเตอร์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lastRenderedPageBreak/>
                                            <w:t>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เพื่อจ่ายเป็นค่าจัดซื้อแผ่นหรือจานบันทึกข้อมูล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หัวพิมพ์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แถบพิมพ์สำหรับเครื่องคอมพิวเตอร์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ตลับผงหมึก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ค่าสาธารณูปโภค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ค่าบริการไปรษณีย์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15,000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เพื่อจ่ายเป็นค่าฝากส่งไปรษณีย์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ค่าพัสดุ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ค่าซื้อดวงตรา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ไปรษณี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ยากร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57,100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57,100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ครุภัณฑ์สำนักงาน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เก้าอี้ทำงาน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4,000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เพื่อจัดซื้อเก้าอี้สำนักงานหนังเทียม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กว้าง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x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x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สูง)ไม่น้อยกว่า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58x49x120 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เซ็นติเมตร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1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ตัว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ครุภัณฑ์คอมพิวเตอร์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จัดซื้อเครื่องสแกนเนอร์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3,100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จัดซื้อเครื่องสแกนเนอร์สำหรับงานเอกสารทั่วไป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 1 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เป็นเงิน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3,100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เพื่อจ่ายเป็นค่าจัดซื้อเครื่องสแกนเนอร์สำหรับงานเอกสารทั่วไป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ตามหลักเกณฑ์ของกระทรวงเทคโนโลยีสารสนเทศ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ค่าบำรุงรักษาและปรับปรุงครุภัณฑ์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50,000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เพื่อจ่ายเป็นค่าบำรุงรักษาและปรับปรุงครุภัณฑ์ต่าง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ๆ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คอมพิวเตอร์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เครื่องปรับอากาศ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  <w:cs/>
                                            </w:rPr>
                                            <w:t>แผนงานการรักษาความสงบภายใน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งานป้องกันภัยฝ่ายพลเรือนและระงับอัคคีภัย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ค่าใช้จ่ายโครงการฝึกอบรมทบทวนอาสาสมัครป้องกันภัยฝ่ายพลเรือน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 xml:space="preserve"> 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อปพร.)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เพื่อจ่ายเป็นค่าโครงการฝึกอบรมอาสาสมัครป้องกันภัยฝ่ายพลเรือน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(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อปพร.)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ค่าใช้จ่ายในการป้องกันและแก้ไขปัญหาภัยธรรมชาติ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200,000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เพื่อจ่ายเป็นค่าใช้จ่ายโครงการป้องกันและแก้ไขปัญหาภัยธรรมชาติ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ปัญหาภัยแล้ง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วาต</w:t>
                                          </w:r>
                                          <w:proofErr w:type="spellEnd"/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ภัย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ปัญหาน้ำท่วม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ฯลฯ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1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center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u w:val="single"/>
                                              <w:cs/>
                                            </w:rPr>
                                            <w:t>แผนงานการศึกษา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งานระดับก่อนวัยเรียนและประถมศึกษา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2,401,660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1,070,060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374,300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b/>
                                              <w:bCs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โครงการสนับสนุนค่าใช้จ่ายการบริหารสถานศึกษา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jc w:val="right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0"/>
                                              <w:szCs w:val="20"/>
                                            </w:rPr>
                                            <w:t>374,300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textAlignment w:val="top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B60F3F" w:rsidRPr="00B60F3F" w:rsidTr="00B60F3F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pStyle w:val="z-"/>
                                          </w:pP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1.1 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โครงการเยี่ยมบ้านสานสัมพันธ์ของศูนย์พัฒนาเด็กเล็ก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เพื่อจ่ายเป็นค่าใช้จ่ายตามโครงการเยี่ยมบ้านสานสัมพันธ์ของศูนย์พัฒนาเด็กเล็กวัดปากแพรก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เพื่อจ่ายเป็นค่าใช้จ่ายตามโครงการเยี่ยมบ้านสานสัมพันธ์ของศูนย์พัฒนาเด็กเล็กบ้านบางด้วน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1.2 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โครงการเรียนรู้สู่โลกกว้างของศูนย์พัฒนาเด็กเล็ก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เพื่อจัดทำโครงการเรียนรู้สู่โลกกว้างของศูนย์พัฒนาเด็กเล็กวัดปากแพรก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20,000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เพื่อจัดทำโครงการเรียนรู้สู่โลกกว้างของศูนย์พัฒนาเด็กเล็กบ้านบางด้วน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20,000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1.3 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โครงการอาหารกลางวัน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230,300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อาหารกลางวันให้กับศูนย์พัฒนาเด็กเล็กวัดปากแพรกและศูนย์พัฒนาเด็กเล็กบ้านบางด้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47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คนละ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245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1.4 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ค่าจัดการเรียนการสอน(รายหัว)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100,000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เพื่อจ่ายเป็นค่าสื่อการเรียนการสอน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วัสดุการศึกษาและเครื่องเล่นพัฒนาการเด็กของศูนย์พัฒนาเด็กเล็กวัดปากแพรก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50,000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-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เพื่อจ่ายเป็นค่าสื่อการเรียนการสอน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วัสดุการศึกษาและเครื่องเล่นพัฒนาการเด็กของศูนย์พัฒนาเด็กเล็กบ้านบางด้วน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จำนวน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t> 50,000 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B60F3F">
                                            <w:rPr>
                                              <w:rFonts w:ascii="Microsoft Sans Serif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  <w:r w:rsidRPr="00B60F3F">
                                            <w:rPr>
                                              <w:cs/>
                                            </w:rPr>
                                            <w:t>ส่วนบนของฟอร์ม</w:t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886"/>
                                          </w:tblGrid>
                                          <w:tr w:rsidR="00B60F3F" w:rsidRPr="00B60F3F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886"/>
                                                </w:tblGrid>
                                                <w:tr w:rsidR="00B60F3F" w:rsidRPr="00B60F3F" w:rsidTr="00B60F3F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80"/>
                                                        <w:gridCol w:w="920"/>
                                                        <w:gridCol w:w="80"/>
                                                        <w:gridCol w:w="80"/>
                                                        <w:gridCol w:w="289"/>
                                                        <w:gridCol w:w="320"/>
                                                        <w:gridCol w:w="2048"/>
                                                        <w:gridCol w:w="1464"/>
                                                        <w:gridCol w:w="180"/>
                                                        <w:gridCol w:w="164"/>
                                                        <w:gridCol w:w="460"/>
                                                        <w:gridCol w:w="516"/>
                                                        <w:gridCol w:w="285"/>
                                                      </w:tblGrid>
                                                      <w:tr w:rsidR="00B60F3F" w:rsidRPr="00B60F3F" w:rsidTr="00B60F3F">
                                                        <w:trPr>
                                                          <w:gridBefore w:val="1"/>
                                                          <w:gridAfter w:val="4"/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8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5381"/>
                                                            </w:tblGrid>
                                                            <w:tr w:rsidR="00B60F3F" w:rsidRPr="00B60F3F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nil"/>
                                                                    <w:right w:val="nil"/>
                                                                  </w:tcBorders>
                                                                  <w:shd w:val="clear" w:color="auto" w:fill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0" w:type="auto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141"/>
                                                                    <w:gridCol w:w="141"/>
                                                                    <w:gridCol w:w="141"/>
                                                                    <w:gridCol w:w="141"/>
                                                                    <w:gridCol w:w="141"/>
                                                                    <w:gridCol w:w="16"/>
                                                                    <w:gridCol w:w="811"/>
                                                                    <w:gridCol w:w="1321"/>
                                                                    <w:gridCol w:w="666"/>
                                                                    <w:gridCol w:w="630"/>
                                                                    <w:gridCol w:w="856"/>
                                                                    <w:gridCol w:w="376"/>
                                                                  </w:tblGrid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gridAfter w:val="3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ค่าวัสดุ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695,760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วัสดุสำนักงาน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20,000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เพื่อจ่ายเป็นค่าวัสดุสำนักงานเป็นค่ากระดาษ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หมึก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กระดาษคาร์บอน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กระดาษไข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แบบพิมพ์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ซอง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ตรายาง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แฟ้ม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ฯลฯ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ให้กับศูนย์พัฒนาเด็กเล็กบ้านบางด้วน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เพื่อจ่ายเป็นค่าวัสดุสำนักงานเป็นค่ากระดาษ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หมึก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กระดาษคาร์บอน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กระดาษไข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แบบพิมพ์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ซอง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ตรายาง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แฟ้ม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ฯลฯ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วัสดุงานบ้านงานครัว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20,000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เพื่อจ่ายเป็นค่าวัสดุงานบ้านงานครัว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เช่น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ไม้กวาด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แปรง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ผ้าปูโต๊ะ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แก้วน้ำ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ให้กับศูนย์พัฒนาเด็กเล็กบ้านบางด้วน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เพื่อจ่ายเป็นค่าวัสดุงานบ้านงานครัว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เช่น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ไม้กวาด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แปรง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ผ้าปูโต๊ะ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แก้วน้ำ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ค่าอาหารเสริม (นม)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645,760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เพื่อจ่ายเป็นค่าจัดซื้ออาหารเสริม(นม)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ให้แก่เด็กนักเรียน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(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สพฐ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ดังนี้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โรงเรียนวัดบางพระ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โรงเรียนวัดปากแพรก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โรงเรียนวัดบางด้วน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โรงเรียนวัดหอยกัน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290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คนละ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7.37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260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เป็นเงิน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555,698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เพื่อจ่ายเป็นค่าจัดซื้ออาหารเสริม(นม)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ให้กับศูนย์พัฒนาเด็กเล็กวัดบางด้วน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และศูนย์พัฒนาเด็กเล็กวัดปากแพรก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47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คนละ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7.37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260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เป็นเงิน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90,062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วัสดุคอมพิวเตอร์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1. 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เพื่อจ่ายเป็นค่าจัดซื้อแผ่นหรือจานบันทึกข้อมูล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หัวพิมพ์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แถบพิมพ์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สำหรับเครื่องคอมพิวเตอร์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ตลับผงหมึก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กระดาษต่อเนื่อง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ฯลฯ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ให้กับศูนย์พัฒนาเด็กเล็กบ้านบางด้วน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2. 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เพื่อจ่ายเป็นค่าจัดซื้อแผ่นหรือจานบันทึกข้อมูล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หัวพิมพ์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แถบพิมพ์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สำหรับเครื่องคอมพิวเตอร์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ตลับผงหมึก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กระดาษต่อเนื่อง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ฯลฯ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ให้กับศูนย์พัฒนาเด็กเล็กวัดปากแพรก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1,331,600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1,331,600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เงินอุดหนุนส่วนราชการ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1,331,600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อุดหนุนโรงเรียนสังกัดสำนักงานคณะกรรมการศึกษาขั้นพื้นฐาน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1,160,000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เพื่อจ่ายเป็นเงินอุดหนุนตามโครงการอาหารกลางวันสำหรับนักเรียน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(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สพฐ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290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คนๆละ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วัน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เป็นเงิน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1,160,000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อุดหนุนโรงเรียนวัดบางด้วน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21,600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เพื่อจ่ายเป็นเงินอุดหนุนตามโครงการภาษาพาสุข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อุดหนุนโรงเรียนวัดหอยกัน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โครงการค่ายวิทยาศาสตร์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อุดหนุนโรงเรียนวัดหอยกัน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เพื่อจ่ายเป็นเงินอุดหนุนตามโครงการค่ายนักประชาธิปไตยต้านภัยสิ่งเสพติด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เพื่อจ่ายเป็นเงินอุดหนุนตามโครงการเข้าค่ายจริยธรรมนักเรียน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อุดหนุนโรงเรียนวัดปากแพรก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เพื่อจ่ายเป็นเงินอุดหนุนตามโครงการส่งเสริมการเรียนการสอนภาษาอังกฤษ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งานระดับมัธยมศึกษา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เงินอุดหนุนส่วนราชการ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60,000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เงินอุดหนุนโรงเรียนอินทร์ธานีวิทยาคม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เพื่อจ่ายเป็นเงินอุดหนุนตามโครงการเข้าค่ายอบรมจริยธรรม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เงินอุดหนุนโรงเรียนอินทร์ธานีวิทยาคม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เพื่อจ่ายเป็นเงินอุดหนุนตามโครงการเยาวชนรุ่นใหม่ต้านภัยยาเสพติด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1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center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  <w:cs/>
                                                                          </w:rPr>
                                                                          <w:t>แผนงานสาธารณสุข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งานบริการสาธารณสุขและงานสาธารณสุขอื่น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เงินอุดหนุนกิจการที่เป็นสาธารณประโยชน์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อุดหนุนสาธารณสุขมูลฐาน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เพื่อจ่ายเป็นเงินอุดหนุนตามโครงการพัฒนางานสาธารณสุขมูลฐานในเขตองค์การบริหารส่วนตำบล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หมู่บ้านๆ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1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center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แผนงานเคหะและชุมชน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งานบริหารทั่วไปเกี่ยวกับเคหะและชุมชน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2,679,140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งบบุคลากร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1,402,140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เงินเดือน (ฝ่ายประจำ)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1,402,140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เงินเดือนพนักงาน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1,171,980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เพื่อจ่ายเป็นเงินเดือนของพนักงานส่วนตำบล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ตำแหน่ง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ผู้อำนวยการกองช่าง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นายช่างโยธา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เจ้าพนักงานธุรการ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และนายช่างเขียนแบบ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เงินเพิ่มต่าง ๆ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ของพนักงาน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21,300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เพื่อจ่ายเป็นเงินเพิ่มค่าครองชีพชั่วคราวของพนักงานส่วนตำบล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ตำแหน่ง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นายช่างเขียนแบบ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เงินประจำตำแหน่ง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42,000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เพื่อจ่ายเป็นเงินประจำตำแหน่ง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ผู้อำนวยการกองช่าง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ค่าตอบแทนพนักงานจ้าง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155,040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เพื่อจ่ายเป็นค่าจ้างพนักงานจ้างตามภารกิจ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ตำแหน่ง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ผู้ช่วยเจ้าพนักงานประปา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เงินเพิ่มต่าง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ๆของพนักงานจ้าง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11,820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เพื่อจ่ายเป็นเงินเพิ่มค่าครองชีพชั่วคราวของพนักงานจ้าง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ตำแหน่ง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ผู้ช่วยเจ้าพนักงานประปา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งบดำเนินงาน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1,022,000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ค่าตอบแทน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138,000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ค่าตอบแทนผู้ปฏิบัติราชการอันเป็นประโยชน์แก่องค์กรปกครองส่วนท้องถิ่น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50,000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เพื่อจ่ายเป็นเงินประโยชน์ตอบแทนอื่นสำหรับพนักงานส่วนท้องถิ่นเป็นกรณีพิเศษ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ตามผลการประเมินและ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หลักเกณฑ์ที่กำหนดสำหรับพนักงานส่วนตำบล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และพนักงานจ้าง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ค่าตอบแทนการปฏิบัติงานนอกเวลาราชการ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5,000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เพื่อจ่ายเป็นค่าตอบแทนการปฏิบัติราชการนอกเวลาของพนักงานส่วนตำบล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ค่าเช่าบ้าน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78,000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เพื่อจ่ายเป็นค่าเช่าบ้านของพนักงานส่วนตำบล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:rsidR="00B60F3F" w:rsidRPr="00B60F3F" w:rsidRDefault="00B60F3F" w:rsidP="00B60F3F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Times New Roman" w:eastAsia="Times New Roman" w:hAnsi="Times New Roman" w:cs="Times New Roman"/>
                                                                      <w:sz w:val="28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gridAfter w:val="3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lastRenderedPageBreak/>
                                                              <w:t>เงินช่วยเหลือการศึกษาบุตร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5,000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เพื่อจ่ายเป็นค่าช่วยเหลือการศึกษาบุตรของพนักงานส่วนตำบล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ค่าใช้สอย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348,000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รายจ่ายเพื่อให้ได้มาซึ่งบริการ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238,000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ค่าจ้างเหมาบริการ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ตั้งไว้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200,000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เพื่อจ่ายเป็นค่าจ้างเหมาบริการในการทำการอย่างใดอย่างหนึ่ง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ค่าจ้างเหมาแรงงาน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ค่าธรรมเนียมและลงทะเบียนต่าง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ตั้งไว้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30,000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เพื่อจ่ายเป็นค่าธรรมเนียมและลงทะเบียนต่าง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ค่าอาหาร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ค่าเครื่องเขียน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ในการฝึกอบรมและสัมมนาของพนักงานส่วนตำบล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ค่าจัดทำป้ายประชาสัมพันธ์และวารสารหรือหนังสือต่าง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ตั้งไว้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5,000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เพื่อจ่ายเป็นค่าจัดทำป้ายประชาสัมพันธ์และวารสารหรือหนังสือต่าง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ขององค์การบริหารส่วนตำบล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เพื่อประชาสัมพันธ์ข่าวสารต่าง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ให้แก่ประชาชนและบุคคลอื่น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รวมทั้งหน่วยงานภาครัฐและเอกชน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ค่ารับวารสารและหนังสือต่าง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ตั้งไว้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3,000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เพื่อจ่ายเป็นค่ารับวารสารและหนังสือต่าง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ขององค์การบริหารส่วนตำบล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ทั้งนี้เพื่อเป็นการเพิ่มพูนความรู้ข่าวสารในด้านต่าง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ให้แก่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พนักงานส่วนตำบล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สมาชิก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อบต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.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ตลอดจนผู้สนใจ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  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ค่าใช้จ่ายในการเดินทางไปราชการ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30,000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เพื่อจ่ายเป็นค่าใช้จ่ายในการเดินทางไป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lastRenderedPageBreak/>
                                                              <w:t>ราชการในราชอาณาจักร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และนอกราชอาณาจักร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ค่าเบี้ยเลี้ยงเดินทาง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ค่าเช่าที่พัก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ค่าพาหนะและค่าใช้จ่ายอื่น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ที่จำเป็นของพนักงานส่วนตำบล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lastRenderedPageBreak/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lastRenderedPageBreak/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ค่าบำรุงรักษาซ่อมแซม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80,000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เพื่อจ่ายเป็นค่าบำรุงรักษาและซ่อมแซมทรัพย์สินให้สามารถใช้งานได้ตามปกติ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ค่าวัสดุ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535,000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วัสดุสำนักงาน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25,000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เพื่อจ่ายเป็นค่าวัสดุสำนักงาน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เป็นค่ากระดาษหมึก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กระดาษคาร์บอน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กระดาษไข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กาว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แบบพิมพ์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ซอง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ตรายาง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แฟ้ม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วัสดุไฟฟ้าและวิทยุ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120,000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เพื่อจ่ายเป็นค่าจัดซื้อวัสดุไฟฟ้า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หลอดไฟ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ลาส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สตา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สเตอร์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สายไฟ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วัสดุก่อสร้าง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200,000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เพื่อจ่ายเป็นค่าจัดซื้อวัสดุก่อสร้าง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ท่อประปา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และอุปกรณ์ประปา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วัสดุคอมพิวเตอร์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40,000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เพื่อจ่ายเป็นค่าจัดซื้อแผ่นหรือจานบันทึกข้อมูล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หัวพิมพ์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แถบพิมพ์สำหรับเครื่องคอมพิวเตอร์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ตลับผงหมึก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กระดาษต่อเนื่อง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วัสดุอื่น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150,000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เพื่อจ่ายเป็นค่าจัดซื้อวัสดุ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ค่ามิเตอร์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สารคลอรีน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โพลีอลูมิเนียมคลอ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ไรด์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สารโพลิ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เมอร์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ค่าสาธารณูปโภค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ค่าบริการไปรษณีย์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เพื่อจ่ายเป็นค่าฝากส่งไปรษณีย์โทรเลข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ค่าพัสดุ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ค่าซื้อดวงตรา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ไปรษณี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ยากร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7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งบลงทุน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255,000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ค่าครุภัณฑ์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255,000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ครุภัณฑ์สำนักงาน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จัดซื้อเก้าอี้ทำงาน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lastRenderedPageBreak/>
                                                              <w:t>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lastRenderedPageBreak/>
                                                              <w:t>3,00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lastRenderedPageBreak/>
                                                              <w:t>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lastRenderedPageBreak/>
                                                              <w:t>บา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lastRenderedPageBreak/>
                                                              <w:t>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lastRenderedPageBreak/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เพื่อจัดซื้อเก้าอี้ทำงานของพนักงานส่วนตำบล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ชนิดขา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5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แฉก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กว้าง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58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ซม.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ลึก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100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ซม.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1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ตัว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ราคา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3,000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ครุภัณฑ์การเกษตร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จัดซื้อปั๊ม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ซัมเมอร์ส</w:t>
                                                            </w:r>
                                                            <w:proofErr w:type="spellEnd"/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68,000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เพื่อจัดซื้อปั๊ม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ซัมเมอร์ส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ขนาด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2 HP 220 V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ส่งสูงไม่น้อยกว่า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30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เมตร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ปริมาณน้ำที่สูบได้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ไม่น้อยกว่า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8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ลบ.ม./ชั่วโมง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2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ตัว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ตัวละ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34,000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ครุภัณฑ์อื่น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จัดซื้อปั๊มจ่ายสารเคมีระบบประปาหมู่บ้าน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84,000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จัดซื้อปั๊มจ่ายสารเคมีระบบประปาหมู่บ้าน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ตั้งไว้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84,000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  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คุณลักษณะพื้นฐาน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เพื่อจ่ายเป็นค่าจัดซื้อปั๊มจ่ายสารเคมีระบบประปาหมู่บ้าน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อัตราการสูบจ่าย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=7.2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ลิตร/ชั่วโมง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แรงดัน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=5.5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บาร์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ไฟฟ้า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230 </w:t>
                                                            </w:r>
                                                            <w:proofErr w:type="spellStart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โวลท์</w:t>
                                                            </w:r>
                                                            <w:proofErr w:type="spellEnd"/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, 50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วัตต์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br/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6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ตัว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ตัวละ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14,000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ค่าบำรุงรักษาและปรับปรุงครุภัณฑ์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100,000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เพื่อจ่ายเป็นค่าบำรุงรักษาและปรับปรุงครุภัณฑ์ต่าง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เช่น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คอมพิวเตอร์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เครื่องถ่ายเอกสาร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เครื่องปรับอากาศ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13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center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u w:val="single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u w:val="single"/>
                                                                <w:cs/>
                                                              </w:rPr>
                                                              <w:t>แผนงานสร้างความเข้มแข็งของชุมชน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8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งานส่งเสริมและสนับสนุนความเข้มแข็งชุมชน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824,000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7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งบดำเนินงาน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824,000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ค่าใช้สอย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รวม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824,000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6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ค่าใช้จ่ายโครงการกำจัดผักตบชวาและวัชพืช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50,000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เพื่อจ่ายเป็นค่าใช้จ่ายตามโครงการกำจัดผักตบชวาและวัชพืชตามลำคลองต่างๆ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ฯลฯ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ในเขตองค์การบริหารส่วนตำบลปากแพรก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5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ค่าใช้จ่ายโครงการกิจกรรมการป้องกันและแก้ไขปัญหาการตั้งครรภ์ไม่พร้อมในวัยรุ่น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จำนวน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jc w:val="right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10,000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40" w:type="dxa"/>
                                                              <w:right w:w="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top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บาท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B60F3F" w:rsidRPr="00B60F3F" w:rsidTr="00B60F3F">
                                                        <w:tblPrEx>
                                                          <w:tblCellSpacing w:w="0" w:type="nil"/>
                                                        </w:tblPrEx>
                                                        <w:trPr>
                                                          <w:trHeight w:val="3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2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lastRenderedPageBreak/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gridSpan w:val="4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textAlignment w:val="center"/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  <w:t>- </w:t>
                                                            </w:r>
                                                            <w:r w:rsidRPr="00B60F3F">
                                                              <w:rPr>
                                                                <w:rFonts w:ascii="Microsoft Sans Serif" w:eastAsia="Times New Roman" w:hAnsi="Microsoft Sans Serif" w:cs="Microsoft Sans Serif"/>
                                                                <w:color w:val="000000"/>
                                                                <w:sz w:val="24"/>
                                                                <w:szCs w:val="24"/>
                                                                <w:cs/>
                                                              </w:rPr>
                                                              <w:t>เพื่อจ่ายเป็นค่าใช้จ่ายตามโครงการกิจกรรมการป้องกันและแก้ไขปัญหาการตั้งครรภ์ไม่พร้อมในวัยรุ่น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FFFFFF"/>
                                                            <w:tcMar>
                                                              <w:top w:w="4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  <w:r w:rsidRPr="00B60F3F"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8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auto"/>
                                                            <w:hideMark/>
                                                          </w:tcPr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Times New Roman" w:eastAsia="Times New Roman" w:hAnsi="Times New Roman" w:cs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B60F3F" w:rsidRPr="00B60F3F" w:rsidRDefault="00B60F3F" w:rsidP="00B60F3F">
                                                      <w:pPr>
                                                        <w:pBdr>
                                                          <w:bottom w:val="single" w:sz="6" w:space="1" w:color="auto"/>
                                                        </w:pBd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Arial" w:eastAsia="Times New Roman" w:hAnsi="Arial" w:cs="Cordia New"/>
                                                          <w:vanish/>
                                                          <w:sz w:val="16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rial" w:eastAsia="Times New Roman" w:hAnsi="Arial" w:cs="Cordia New"/>
                                                          <w:vanish/>
                                                          <w:sz w:val="16"/>
                                                          <w:szCs w:val="20"/>
                                                          <w:cs/>
                                                        </w:rPr>
                                                        <w:t>ส่วนบนของฟอร์ม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886"/>
                                                      </w:tblGrid>
                                                      <w:tr w:rsidR="00B60F3F" w:rsidRPr="00B60F3F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Spacing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6886"/>
                                                            </w:tblGrid>
                                                            <w:tr w:rsidR="00B60F3F" w:rsidRPr="00B60F3F" w:rsidTr="00B60F3F">
                                                              <w:trPr>
                                                                <w:tblCellSpacing w:w="0" w:type="dxa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0" w:type="auto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24"/>
                                                                    <w:gridCol w:w="355"/>
                                                                    <w:gridCol w:w="300"/>
                                                                    <w:gridCol w:w="301"/>
                                                                    <w:gridCol w:w="301"/>
                                                                    <w:gridCol w:w="301"/>
                                                                    <w:gridCol w:w="1849"/>
                                                                    <w:gridCol w:w="1600"/>
                                                                    <w:gridCol w:w="159"/>
                                                                    <w:gridCol w:w="148"/>
                                                                    <w:gridCol w:w="523"/>
                                                                    <w:gridCol w:w="706"/>
                                                                    <w:gridCol w:w="319"/>
                                                                  </w:tblGrid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gridBefore w:val="1"/>
                                                                      <w:gridAfter w:val="4"/>
                                                                      <w:tblCellSpacing w:w="0" w:type="dxa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5166"/>
                                                                        </w:tblGrid>
                                                                        <w:tr w:rsidR="00B60F3F" w:rsidRPr="00B60F3F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nil"/>
                                                                                <w:right w:val="nil"/>
                                                                              </w:tcBorders>
                                                                              <w:shd w:val="clear" w:color="auto" w:fill="auto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191"/>
                                                                                <w:gridCol w:w="191"/>
                                                                                <w:gridCol w:w="190"/>
                                                                                <w:gridCol w:w="190"/>
                                                                                <w:gridCol w:w="190"/>
                                                                                <w:gridCol w:w="893"/>
                                                                                <w:gridCol w:w="939"/>
                                                                                <w:gridCol w:w="486"/>
                                                                                <w:gridCol w:w="697"/>
                                                                                <w:gridCol w:w="787"/>
                                                                                <w:gridCol w:w="412"/>
                                                                              </w:tblGrid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gridAfter w:val="3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ค่าใช้จ่ายโครงการแข่งขันกรีฑานักเรียน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 xml:space="preserve"> 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และประชาชนต้านภัยยาเสพติด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400,000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เพื่อจ่ายเป็นค่าใช้จ่ายตามโครงการแข่งขันกรีฑาชุมชนต้านภัยยาเสพติด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ค่าใช้จ่ายโครงการตั้งจุดตรวจและเฝ้าระวังความปลอดภัยช่วงวันปีใหม่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เพื่อจ่ายเป็นค่าใช้จ่ายตามโครงการตั้งจุดตรวจและเฝ้าระวังความปลอดภัยช่วงวันปีใหม่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ค่าใช้จ่ายโครงการตั้งจุดตรวจและเฝ้าระวังความปลอดภัยช่วงสงกรานต์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เพื่อจ่ายเป็นค่าใช้จ่ายตามโครงการตั้งจุดตรวจและเฝ้าระวังความปลอดภัยช่วงสงกรานต์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ค่าใช้จ่ายโครงการบำบัดฟื้นฟูผู้ติดยาเสพติดและฝึกอาชีพแก่ผู้ผ่านการบำบัดฟื้นฟู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26,000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เพื่อจ่ายเป็นค่าลงทะเบียนหรือค่าอื่น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ๆ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ตามโครงการ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ค่าใช้จ่ายโครงการปกป้องสถาบันสำคัญของชาติ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เพื่อจ่ายเป็นค่าโครงการปกป้องสถาบันสำคัญของชาติโดยเฉพาะสถาบันพระมหากษัตริย์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ค่าใช่จ่ายโครงการฝึกอบรมให้ความรู้ประชาชนแบบเศรษฐกิจพอเพียง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เพื่อจ่ายเป็นค่าใช่จ่ายตามโครงการฝึกอบรมให้ความรู้ประชาชนแบบเศรษฐกิจพอเพียง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ค่าใช้จ่ายโครงการรณรงค์ป้องกันและแก้ไขปัญหายาเสพติด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เพื่อจ่ายเป็นค่าใช้จ่ายตามโครงการรณรงค์ป้องกันและแก้ไขปัญหายาเสพติด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ค่าใช้จ่ายโครงการรณรงค์ป้องกันและแก้ไขโรคเอดส์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การร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จัดฝึกอบรมณรงค์ป้องกันและแก้ไขโรคเอดส์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ค่าใช้จ่ายโครงการวันสตรีสากล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เพื่อจ่ายเป็นค่าใช้จ่ายในการจัดโครงการวันสตรีสากล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โดยองค์การบริหารส่วนตำบลปากแพรกเป็นผู้ดำเนินการเองหรือร่วมกับหน่วยงานอื่น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ค่าใช้จ่ายโครงการสร้างทัศนคติและจิตสำนึกการอยู่ร่วมกันอย่างสมานฉันท์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เพื่อจ่ายเป็นค่าใช้จ่ายตามโครงการสร้างทัศนคติและจิตสำนึกการอยู่ร่วมกันอย่างสมานฉันท์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อบต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.พบประชาชน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เพื่อจ่ายเป็นค่าใช้จ่ายโครงการ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อบต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.พบประชาชน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ค่าใช้จ่ายในการจัดทำแผนพัฒนาสี่ปี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เพื่อจ่ายเป็นค่าใช้จ่ายในการจัดทำแผนพัฒนาสี่ปี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(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พ.ศ.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2561-2564)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ค่าใช้จ่ายเพื่อส่งเสริมสนับสนุนการจัดทำแผนหมู่บ้าน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18,000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เพื่อจ่ายเป็นค่าใช้จ่ายในการจัดเวทีประชาคมจัดทำแผนหมู่บ้าน/ชุมชน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โครงการจัดการขยะมูลฝอยตามหลักการ"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3Rs-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ประชารัฐ"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50,000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เพื่อจ่ายเป็นโครงการ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จัดการขยะมูลฝอยตามหลักการ"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3Rs-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ประชารัฐ"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โครงการบริหารจัดการขยะอันตรายจากชุมชน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50,000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เพื่อจ่ายเป็นโครงการบริหารจัดการขยะอันตรายจากชุมชน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โครงการรณรงค์ป้องกันโรคพิษสุนัขบ้า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 xml:space="preserve"> 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 xml:space="preserve">ประจำปี 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 xml:space="preserve">2561 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ภายใต้โครงการสัตว์ปลอดโรคคนปลอดภัยจากโรคพิษสุนัขบ้าตามพระปณิธานศาสตราจารย์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 xml:space="preserve"> 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ดร.สมเด็จพระเจ้าลูกเธอเจ้าฟ้าจุฬา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ภรณ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วลัยลักษณ์อัครราชกุมารี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50,000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เพื่อจ่ายเป็นโครงการรณรงค์ป้องกันโรคพิษสุนัขบ้า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ประจำปี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ภายใต้โครงการสัตว์ปลอดโรคคนปลอดภัยจากโรคพิษสุนัขบ้าตามพระปณิธานศาสตราจารย์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   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ดร.สมเด็จพระเจ้าลูกเธอเจ้าฟ้าจุฬา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ภรณ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วลัยลักษณ์อัครราชกุมารี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11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center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u w:val="single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u w:val="single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แผนงานการศาสนาวัฒนธรรมและนันทนาการ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7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งานกีฬาและนันทนาการ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6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งบดำเนินงาน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ค่าใช้สอย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ค่าใช้จ่ายโครงการจัดส่งนักกีฬาเข้าร่วมแข่งขันกีฬาอำเภอปากพนัง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เพื่อจ่ายเป็นค่าใช้จ่ายตามโครงการจัดส่งนักกีฬาเข้าร่วมแข่งขันกีฬาอำเภอปากพนัง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ค่าใช้จ่ายโครงการส่งนักกีฬาเข้าร่วมแข่งขันนอกเข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ตอบต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.ปากแพรก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เพื่อจ่ายเป็นค่าใช้จ่ายโครงการส่งนักกีฬาเข้า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ร่วมแข่งขันนอกเข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ตอบต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.ปากแพรก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7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งานศาสนาวัฒนธรรมท้องถิ่น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296,000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6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งบดำเนินงาน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280,000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ค่าใช้สอย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280,000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ค่าใช้จ่ายโครงการจัดงานประเพณีแห่เทียนเข้าพรรษา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70,000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top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เพื่อจ่ายเป็นค่าใช้จ่ายในงานประเพณีแห่เทียนเข้าพรรษา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B60F3F" w:rsidRPr="00B60F3F" w:rsidRDefault="00B60F3F" w:rsidP="00B60F3F">
                                                                              <w:pPr>
                                                                                <w:spacing w:after="0" w:line="240" w:lineRule="auto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sz w:val="28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gridAfter w:val="3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ค่าใช้จ่ายโครงการจัดงานวันกตัญญูเนื่องในเทศกาลวันสงกรานต์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เพื่อจ่ายเป็นค่าใช้จ่ายตามโครงการจัดงานวันกตัญญูเนื่องในเทศกาลวันสงกรานต์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ค่าใช้จ่ายโครงการจัดงานวันเด็กแห่งชาติ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70,000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เพื่อจ่ายเป็นค่าใช้จ่ายตามโครงการจัดงานวันเด็กแห่งชาติ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ค่าใช้จ่ายโครงการสนับสนุนประเพณีลากพระ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40,000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เพื่อจ่ายเป็นค่าใช้จ่ายในการสนับสนุนการจัดซื้อวัสดุอุปกรณ์ในการตกแต่งเรือพระให้กับวัดต่าง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ๆ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ในเขตองค์การบริหารส่วนตำบลปากแพรก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ค่าใช้จ่ายโครงการแห่ผ้าขึ้นธาตุ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20,000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เพื่อจ่ายเป็นค่าใช้จ่ายตามโครงการแห่ผ้าขึ้นธาตุ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16,000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16,000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เงินอุดหนุนส่วนราชการ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16,000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1. 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อุดหนุนที่ทำการปกครองอำเภอปากพนัง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เพื่อจ่ายเป็นเงินอุดหนุนที่ทำการปกครองอำเภอปากพนังตามโครงการจัด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กิจกรรมแห่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รับงานเดือนสิบประจำปี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2. 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อุดหนุนที่ทำการปกครองอำเภอปากพนัง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13,000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จ่ายเป็นเงินอุดหนุนที่ทำการปกครองอำเภอปากพนังตามโครงการจัดงานประเพณีมาฆบูชาแห่ผ้าขึ้นธาต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13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center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แผนงานอุตสาหกรรมและการโยธา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งานก่อสร้างโครงสร้างพื้นฐาน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3,040,000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งบลงทุน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3,040,000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ค่าที่ดินและสิ่งก่อสร้าง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3,040,000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ค่าบำรุงรักษาและปรับปรุงที่ดินและสิ่งก่อสร้าง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โครงการก่อสร้างถนนคอนกรีตเสริมเหล็กสายท่าหญ้าคา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6, 8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475,000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6, 8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ก่อสร้างถนนคอนกรีตเสริมเหล็กสายท่าหญ้าคา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6, 8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หนา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0.15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190.00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พร้อมถมไหล่ทางหินคลุกกว้าง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ข้างละ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0.50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หรือตามความเหมาะสมของสภาพพื้นที่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11/2561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475,000.-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โครงการก่อสร้างถนนคอนกรีตเสริมเหล็กสายหน้าโรงเรียนวัดปากแพรก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326,000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ก่อสร้างถนนคอนกรีตเสริมเหล็กสายหน้าโรงเรียนวัดปากแพรก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4.00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หนา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0.15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150.00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พร้อมถมไหล่ทางหินคลุก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   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ข้างละ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0.50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เมตรหรือตามความเหมาะสมของสภาพพื้นที่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326,000.-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โครงการจัดทำป้ายซอยในเขตตำบลปากแพรกตามแนวถนน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1 – 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หมู่ทื่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131,000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 – 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หมู่ทื่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จัดทำป้ายซอยในเขตตำบลปากแพรกตามแนวถนน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 – 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หมู่ทื่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ป้ายตามซอย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23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ชุด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ขนาดกว้าง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0.25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0.70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และป้ายบอกทางเข้าสถานที่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ชุด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ขนาดกว้าง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0.80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พร้อมติดตั้ง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7/2560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131,000.-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โครงการบุกเบิกถนนสายคันคลองบางโด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(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ทิศเหนือ) 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445,000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9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คันคลองดินเหนียว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บุกเบิกถนนสายคันคลองบางโด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(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ทิศเหนือ)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ขนาดกว้าง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620.00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โดยใช้หินผ่านตะแกรงไม่น้อยกว่า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280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ฝังท่อระบายน้ำ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PVC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เส้นผ่าศูนย์กลาง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10"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จุด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, 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ท่อค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สล.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เส้นผ่าศูนย์กลาง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0.80 x 1.0 x 10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ท่อน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จุด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8/2561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445,000.-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โครงการปรับปรุงถนนสายคันคูส่งน้ำ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2 –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4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370,000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2, 4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ปรับปรุงถนนสายคันคูส่งน้ำ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 –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2,600.00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550.00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370,000.-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โครงการปรับปรุงถนนสายบางดี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–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นานอก (ช่วงแยก 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ทช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4045 –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สะพานคอนกรีต) 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300,000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6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ปรับปรุงถนนสายบางดี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–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นานอก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(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ช่วงแยก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ทช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4045 –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สะพานคอนกรีต)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6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1,500.00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450.00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1/2561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300,000.-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โครงการปรับปรุงถนนสายบ้านนายสุวรรณ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344,000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ปรับปรุงถนนสายบ้านนายสุวรรณ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1,700.00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520.00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4/2561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344,000.-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โครงการปรับปรุงถนนสายบ้านบางไชยปก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8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98,000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8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ลักษณะโครงการปรับปรุงถนนสายบ้านบางไชยปก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8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950.00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145.00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2/2561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98,000.-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โครงการปรับปรุงถนนสายบ้านหนองสีพรหม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98,000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9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ปรับปรุงถนนสายบ้านหนองสีพรหม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9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4.00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145.00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98,000.-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โครงการปรับปรุงถนนสายลานเท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lastRenderedPageBreak/>
                                                                          <w:t>372,00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lastRenderedPageBreak/>
                                                                          <w:t>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บา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lastRenderedPageBreak/>
                                                                          <w:t>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lastRenderedPageBreak/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5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ปรับปรุงถนนสายลานเท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1,100.00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โดยใช้หินผ่านตะแกรงไม่น้อยกว่า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660.00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  <w:t>                       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5/2561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และติดตั้งแผ่นป้ายประชาสัมพันธ์โครงการ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2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ป้าย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372,000.-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โครงการปรับปรุงถนนสายสระ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โหนด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 xml:space="preserve">หมู่ที่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3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81,000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สถานที่ดำเนินการ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 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สภาพเดิม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ถนนหินคลุกเป็นหลุมบ่อ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ลักษณะโครงการ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ปรับปรุงถนนสายสระ</w:t>
                                                                        </w:r>
                                                                        <w:proofErr w:type="spellStart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โหนด</w:t>
                                                                        </w:r>
                                                                        <w:proofErr w:type="spellEnd"/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หมู่ที่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3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อำเภอปากพนัง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จังหวัดนครศรีธรรมราช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ผิวจราจรกว้าง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3.00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ระยะทางยาว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800.00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เมตร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โดยใช้หินคลุกไม่น้อยกว่า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120.00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ลบ.ม.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พร้อมทำการเกลี่ยเรียบ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ตามรายละเอียดและแบบแปลนขององค์การบริหารส่วนตำบลปากแพรก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เลขที่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6/2561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br/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งบประมาณ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 xml:space="preserve"> 81,000.- 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13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center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u w:val="single"/>
                                                                            <w:cs/>
                                                                          </w:rPr>
                                                                          <w:t>แผนงานการเกษตร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8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งานส่งเสริมการเกษตร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7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งบดำเนินงาน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ค่าใช้สอย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รวม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b/>
                                                                            <w:bCs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6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5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ค่าใช้จ่ายโครงการป้องกันและแก้ไขปัญหาโรคที่เกิดกับสัตว์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จำนวน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jc w:val="right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80,000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40" w:type="dxa"/>
                                                                          <w:right w:w="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top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บาท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B60F3F" w:rsidRPr="00B60F3F" w:rsidTr="00B60F3F">
                                                                    <w:tblPrEx>
                                                                      <w:tblCellSpacing w:w="0" w:type="nil"/>
                                                                    </w:tblPrEx>
                                                                    <w:trPr>
                                                                      <w:trHeight w:val="360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2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gridSpan w:val="4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auto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textAlignment w:val="center"/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-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เพื่อเป็นค่าใช้จ่ายโครงการป้องกันและแก้ไขปัญหาโรคที่เกิดกับสัตว์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เช่น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โค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สุนัข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แมว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หมู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เป็ด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ไก่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  <w:r w:rsidRPr="00B60F3F">
                                                                          <w:rPr>
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<w:color w:val="000000"/>
                                                                            <w:sz w:val="24"/>
                                                                            <w:szCs w:val="24"/>
                                                                            <w:cs/>
                                                                          </w:rPr>
                                                                          <w:t>ฯลฯ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shd w:val="clear" w:color="auto" w:fill="FFFFFF"/>
                                                                        <w:tcMar>
                                                                          <w:top w:w="4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  <w:r w:rsidRPr="00B60F3F"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shd w:val="clear" w:color="auto" w:fill="auto"/>
                                                                        <w:hideMark/>
                                                                      </w:tcPr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:rsidR="00B60F3F" w:rsidRPr="00B60F3F" w:rsidRDefault="00B60F3F" w:rsidP="00B60F3F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sz w:val="28"/>
                                                                    </w:rPr>
                                                                  </w:pPr>
                                                                  <w:r w:rsidRPr="00B60F3F"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sz w:val="28"/>
                                                                    </w:rPr>
                                                                    <w:lastRenderedPageBreak/>
                                                                    <w:object w:dxaOrig="1440" w:dyaOrig="1440">
                                                                      <v:shape id="_x0000_i1177" type="#_x0000_t75" style="width:1in;height:18pt" o:ole="">
                                                                        <v:imagedata r:id="rId49" o:title=""/>
                                                                      </v:shape>
                                                                      <w:control r:id="rId50" w:name="DefaultOcxName28" w:shapeid="_x0000_i1177"/>
                                                                    </w:object>
                                                                  </w:r>
                                                                </w:p>
                                                                <w:p w:rsidR="00B60F3F" w:rsidRPr="00B60F3F" w:rsidRDefault="00B60F3F" w:rsidP="00B60F3F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sz w:val="28"/>
                                                                    </w:rPr>
                                                                  </w:pPr>
                                                                  <w:r w:rsidRPr="00B60F3F"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sz w:val="28"/>
                                                                    </w:rPr>
                                                                    <w:object w:dxaOrig="1440" w:dyaOrig="1440">
                                                                      <v:shape id="_x0000_i1180" type="#_x0000_t75" style="width:1in;height:18pt" o:ole="">
                                                                        <v:imagedata r:id="rId51" o:title=""/>
                                                                      </v:shape>
                                                                      <w:control r:id="rId52" w:name="DefaultOcxName110" w:shapeid="_x0000_i1180"/>
                                                                    </w:object>
                                                                  </w:r>
                                                                </w:p>
                                                                <w:tbl>
                                                                  <w:tblPr>
                                                                    <w:tblW w:w="0" w:type="auto"/>
                                                                    <w:tblCellSpacing w:w="0" w:type="dxa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6886"/>
                                                                  </w:tblGrid>
                                                                  <w:tr w:rsidR="00B60F3F" w:rsidRPr="00B60F3F" w:rsidTr="00B60F3F">
                                                                    <w:trPr>
                                                                      <w:tblCellSpacing w:w="0" w:type="dxa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Spacing w:w="0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6886"/>
                                                                        </w:tblGrid>
                                                                        <w:tr w:rsidR="00B60F3F" w:rsidRPr="00B60F3F">
                                                                          <w:trPr>
                                                                            <w:tblCellSpacing w:w="0" w:type="dxa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nil"/>
                                                                                <w:right w:val="nil"/>
                                                                              </w:tcBorders>
                                                                              <w:shd w:val="clear" w:color="auto" w:fill="auto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135"/>
                                                                                <w:gridCol w:w="135"/>
                                                                                <w:gridCol w:w="135"/>
                                                                                <w:gridCol w:w="134"/>
                                                                                <w:gridCol w:w="134"/>
                                                                                <w:gridCol w:w="4527"/>
                                                                                <w:gridCol w:w="570"/>
                                                                                <w:gridCol w:w="772"/>
                                                                                <w:gridCol w:w="344"/>
                                                                              </w:tblGrid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9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center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u w:val="single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u w:val="single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แผนงานงบกลาง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5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งบกลาง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8,259,440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4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งบกลาง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8,259,440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งบกลาง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8,259,440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เงินสมทบกองทุนประกันสังคม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80,000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เพื่อส่งเป็นเงินสมทบประกันสังคมของพนักงานจ้างของ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อบต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.ปากแพรก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เบี้ยยังชีพผู้สูงอายุ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5,760,000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เพื่อจ่ายเป็นค่าเบี้ยยังชีพผู้สูงอายุในเขตองค์การบริหารส่วนตำบลปากแพรก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ตั้งแต่วันที่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ตุลาคม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ถึง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30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กันยายน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12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เดือน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เบี้ยยังชีพคนพิการ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1,728,000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เพื่อจ่ายเป็นค่าเบี้ยยังชีพคนพิการในเขตองค์การบริหารส่วนตำบลปากแพรก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ตั้งแต่วันที่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ตุลาคม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ถึง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30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กันยายน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12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เดือน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เบี้ยยังชีพผู้ป่วยเอดส์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18,000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เพื่อจ่ายเป็นค่าเบี้ยยังชีพผู้ป่วยเอดส์ในเขตองค์การบริหารส่วนตำบลปากแพรก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ตั้งแต่วันที่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ตุลาคม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ถึง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วันที่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30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กันยายน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2561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รวม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12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เดือน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สำรองจ่าย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407,040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เพื่อไว้จ่ายในกรณีจำเป็นต่าง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ๆ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ตามความเหมาะสม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รายจ่ายตามข้อผูกพัน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120,000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1. 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เงินสมทบกองทุนหลักประกันสุขภาพ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70,000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br/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เพื่อจ่ายเป็นเงินสมทบโครงการระบบหลักประกันสุขภาพในระดับท้องถิ่น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br/>
                                                                                      <w:t>2. 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เงินสมทบกองทุนสวัสดิการชุมชนตำบลปากแพรก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50,000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br/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เพื่อจ่ายเป็นเงินสมทบโครงการกองทุนสวัสดิการชุมชนตำบลปากแพรก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เงินสมทบกองทุนบำเหน็จบำนาญข้าราชการส่วนท้องถิ่น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 xml:space="preserve"> (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กบท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.)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จำนวน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jc w:val="right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146,400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40" w:type="dxa"/>
                                                                                      <w:right w:w="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บาท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B60F3F" w:rsidRPr="00B60F3F" w:rsidTr="00B60F3F">
                                                                                <w:trPr>
                                                                                  <w:trHeight w:val="360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auto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textAlignment w:val="center"/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- 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เพื่อส่งเป็นเงินสมทบกองทุนบำเหน็จบำนาญ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ข้าราชการส่วนท้องถิ่น</w:t>
                                                                                    </w: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(</w:t>
                                                                                    </w:r>
                                                                                    <w:proofErr w:type="spellStart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กบท</w:t>
                                                                                    </w:r>
                                                                                    <w:proofErr w:type="spellEnd"/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Microsoft Sans Serif" w:eastAsia="Times New Roman" w:hAnsi="Microsoft Sans Serif" w:cs="Microsoft Sans Serif"/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  <w:cs/>
                                                                                      </w:rPr>
                                                                                      <w:t>.)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lastRenderedPageBreak/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nil"/>
                                                                                    </w:tcBorders>
                                                                                    <w:shd w:val="clear" w:color="auto" w:fill="FFFFFF"/>
                                                                                    <w:tcMar>
                                                                                      <w:top w:w="4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B60F3F" w:rsidRPr="00B60F3F" w:rsidRDefault="00B60F3F" w:rsidP="00B60F3F">
                                                                                    <w:pPr>
                                                                                      <w:spacing w:after="0" w:line="240" w:lineRule="auto"/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B60F3F">
                                                                                      <w:rPr>
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<w:sz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B60F3F" w:rsidRPr="00B60F3F" w:rsidRDefault="00B60F3F" w:rsidP="00B60F3F">
                                                                              <w:pPr>
                                                                                <w:spacing w:after="0" w:line="240" w:lineRule="auto"/>
                                                                                <w:rPr>
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<w:sz w:val="28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B60F3F" w:rsidRPr="00B60F3F" w:rsidRDefault="00B60F3F" w:rsidP="00B60F3F">
                                                                        <w:pPr>
                                                                          <w:spacing w:after="0" w:line="240" w:lineRule="auto"/>
                                                                          <w:rPr>
                                                                            <w:rFonts w:ascii="Times New Roman" w:eastAsia="Times New Roman" w:hAnsi="Times New Roman" w:cs="Times New Roman"/>
                                                                            <w:sz w:val="28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:rsidR="00B60F3F" w:rsidRPr="00B60F3F" w:rsidRDefault="00B60F3F" w:rsidP="00B60F3F">
                                                                  <w:pPr>
                                                                    <w:spacing w:after="0" w:line="240" w:lineRule="auto"/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vanish/>
                                                                      <w:sz w:val="28"/>
                                                                    </w:rPr>
                                                                  </w:pPr>
                                                                  <w:r w:rsidRPr="00B60F3F"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vanish/>
                                                                      <w:sz w:val="28"/>
                                                                    </w:rPr>
                                                                    <w:lastRenderedPageBreak/>
                                                                    <w:object w:dxaOrig="1440" w:dyaOrig="1440">
                                                                      <v:shape id="_x0000_i1183" type="#_x0000_t75" style="width:1in;height:18pt" o:ole="">
                                                                        <v:imagedata r:id="rId11" o:title=""/>
                                                                      </v:shape>
                                                                      <w:control r:id="rId53" w:name="DefaultOcxName27" w:shapeid="_x0000_i1183"/>
                                                                    </w:object>
                                                                  </w:r>
                                                                  <w:r w:rsidRPr="00B60F3F"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vanish/>
                                                                      <w:sz w:val="28"/>
                                                                    </w:rPr>
                                                                    <w:object w:dxaOrig="1440" w:dyaOrig="1440">
                                                                      <v:shape id="_x0000_i1186" type="#_x0000_t75" style="width:1in;height:18pt" o:ole="">
                                                                        <v:imagedata r:id="rId11" o:title=""/>
                                                                      </v:shape>
                                                                      <w:control r:id="rId54" w:name="DefaultOcxName37" w:shapeid="_x0000_i1186"/>
                                                                    </w:object>
                                                                  </w:r>
                                                                  <w:r w:rsidRPr="00B60F3F">
                                                                    <w:rPr>
                                                                      <w:rFonts w:ascii="Angsana New" w:eastAsia="Times New Roman" w:hAnsi="Angsana New" w:cs="Angsana New"/>
                                                                      <w:vanish/>
                                                                      <w:sz w:val="28"/>
                                                                    </w:rPr>
                                                                    <w:object w:dxaOrig="1440" w:dyaOrig="1440">
                                                                      <v:shape id="_x0000_i1189" type="#_x0000_t75" style="width:1in;height:18pt" o:ole="">
                                                                        <v:imagedata r:id="rId55" o:title=""/>
                                                                      </v:shape>
                                                                      <w:control r:id="rId56" w:name="DefaultOcxName47" w:shapeid="_x0000_i1189"/>
                                                                    </w:objec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B60F3F" w:rsidRPr="00B60F3F" w:rsidRDefault="00B60F3F" w:rsidP="00B60F3F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Angsana New" w:eastAsia="Times New Roman" w:hAnsi="Angsana New" w:cs="Angsana New"/>
                                                                <w:sz w:val="28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B60F3F" w:rsidRPr="00B60F3F" w:rsidRDefault="00B60F3F" w:rsidP="00B60F3F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lastRenderedPageBreak/>
                                                        <w:object w:dxaOrig="1440" w:dyaOrig="1440">
                                                          <v:shape id="_x0000_i1192" type="#_x0000_t75" style="width:1in;height:18pt" o:ole="">
                                                            <v:imagedata r:id="rId11" o:title=""/>
                                                          </v:shape>
                                                          <w:control r:id="rId57" w:name="DefaultOcxName53" w:shapeid="_x0000_i1192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195" type="#_x0000_t75" style="width:1in;height:18pt" o:ole="">
                                                            <v:imagedata r:id="rId11" o:title=""/>
                                                          </v:shape>
                                                          <w:control r:id="rId58" w:name="DefaultOcxName63" w:shapeid="_x0000_i1195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198" type="#_x0000_t75" style="width:1in;height:18pt" o:ole="">
                                                            <v:imagedata r:id="rId59" o:title=""/>
                                                          </v:shape>
                                                          <w:control r:id="rId60" w:name="DefaultOcxName73" w:shapeid="_x0000_i1198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01" type="#_x0000_t75" style="width:1in;height:18pt" o:ole="">
                                                            <v:imagedata r:id="rId61" o:title=""/>
                                                          </v:shape>
                                                          <w:control r:id="rId62" w:name="DefaultOcxName83" w:shapeid="_x0000_i1201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04" type="#_x0000_t75" style="width:1in;height:18pt" o:ole="">
                                                            <v:imagedata r:id="rId63" o:title=""/>
                                                          </v:shape>
                                                          <w:control r:id="rId64" w:name="DefaultOcxName93" w:shapeid="_x0000_i1204"/>
                                                        </w:object>
                                                      </w:r>
                                                    </w:p>
                                                    <w:p w:rsidR="00B60F3F" w:rsidRPr="00B60F3F" w:rsidRDefault="00B60F3F" w:rsidP="00B60F3F">
                                                      <w:pPr>
                                                        <w:pBdr>
                                                          <w:top w:val="single" w:sz="6" w:space="1" w:color="auto"/>
                                                        </w:pBdr>
                                                        <w:spacing w:after="0" w:line="240" w:lineRule="auto"/>
                                                        <w:jc w:val="center"/>
                                                        <w:rPr>
                                                          <w:rFonts w:ascii="Arial" w:eastAsia="Times New Roman" w:hAnsi="Arial" w:cs="Cordia New"/>
                                                          <w:vanish/>
                                                          <w:sz w:val="16"/>
                                                          <w:szCs w:val="20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rial" w:eastAsia="Times New Roman" w:hAnsi="Arial" w:cs="Cordia New"/>
                                                          <w:vanish/>
                                                          <w:sz w:val="16"/>
                                                          <w:szCs w:val="20"/>
                                                          <w:cs/>
                                                        </w:rPr>
                                                        <w:t>ส่วนล่างของฟอร์ม</w:t>
                                                      </w:r>
                                                    </w:p>
                                                    <w:p w:rsidR="00B60F3F" w:rsidRPr="00B60F3F" w:rsidRDefault="00B60F3F" w:rsidP="00B60F3F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07" type="#_x0000_t75" style="width:1in;height:18pt" o:ole="">
                                                            <v:imagedata r:id="rId65" o:title=""/>
                                                          </v:shape>
                                                          <w:control r:id="rId66" w:name="DefaultOcxName20" w:shapeid="_x0000_i1207"/>
                                                        </w:object>
                                                      </w:r>
                                                    </w:p>
                                                    <w:p w:rsidR="00B60F3F" w:rsidRPr="00B60F3F" w:rsidRDefault="00B60F3F" w:rsidP="00B60F3F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10" type="#_x0000_t75" style="width:1in;height:18pt" o:ole="">
                                                            <v:imagedata r:id="rId67" o:title=""/>
                                                          </v:shape>
                                                          <w:control r:id="rId68" w:name="DefaultOcxName19" w:shapeid="_x0000_i1210"/>
                                                        </w:object>
                                                      </w:r>
                                                    </w:p>
                                                    <w:p w:rsidR="00B60F3F" w:rsidRPr="00B60F3F" w:rsidRDefault="00B60F3F" w:rsidP="00B60F3F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vanish/>
                                                          <w:sz w:val="28"/>
                                                        </w:rPr>
                                                      </w:pP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vanish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13" type="#_x0000_t75" style="width:1in;height:18pt" o:ole="">
                                                            <v:imagedata r:id="rId11" o:title=""/>
                                                          </v:shape>
                                                          <w:control r:id="rId69" w:name="DefaultOcxName26" w:shapeid="_x0000_i1213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vanish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16" type="#_x0000_t75" style="width:1in;height:18pt" o:ole="">
                                                            <v:imagedata r:id="rId11" o:title=""/>
                                                          </v:shape>
                                                          <w:control r:id="rId70" w:name="DefaultOcxName36" w:shapeid="_x0000_i1216"/>
                                                        </w:object>
                                                      </w:r>
                                                      <w:r w:rsidRPr="00B60F3F">
                                                        <w:rPr>
                                                          <w:rFonts w:ascii="Angsana New" w:eastAsia="Times New Roman" w:hAnsi="Angsana New" w:cs="Angsana New"/>
                                                          <w:vanish/>
                                                          <w:sz w:val="28"/>
                                                        </w:rPr>
                                                        <w:object w:dxaOrig="1440" w:dyaOrig="1440">
                                                          <v:shape id="_x0000_i1219" type="#_x0000_t75" style="width:1in;height:18pt" o:ole="">
                                                            <v:imagedata r:id="rId71" o:title=""/>
                                                          </v:shape>
                                                          <w:control r:id="rId72" w:name="DefaultOcxName46" w:shapeid="_x0000_i1219"/>
                                                        </w:objec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B60F3F" w:rsidRPr="00B60F3F" w:rsidRDefault="00B60F3F" w:rsidP="00B60F3F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ngsana New" w:eastAsia="Times New Roman" w:hAnsi="Angsana New" w:cs="Angsana New"/>
                                                    <w:sz w:val="28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  <w:lastRenderedPageBreak/>
                                            <w:object w:dxaOrig="1440" w:dyaOrig="1440">
                                              <v:shape id="_x0000_i1222" type="#_x0000_t75" style="width:1in;height:18pt" o:ole="">
                                                <v:imagedata r:id="rId11" o:title=""/>
                                              </v:shape>
                                              <w:control r:id="rId73" w:name="DefaultOcxName52" w:shapeid="_x0000_i1222"/>
                                            </w:object>
                                          </w:r>
                                          <w:r w:rsidRPr="00B60F3F"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  <w:object w:dxaOrig="1440" w:dyaOrig="1440">
                                              <v:shape id="_x0000_i1225" type="#_x0000_t75" style="width:1in;height:18pt" o:ole="">
                                                <v:imagedata r:id="rId11" o:title=""/>
                                              </v:shape>
                                              <w:control r:id="rId74" w:name="DefaultOcxName62" w:shapeid="_x0000_i1225"/>
                                            </w:object>
                                          </w:r>
                                          <w:r w:rsidRPr="00B60F3F"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  <w:object w:dxaOrig="1440" w:dyaOrig="1440">
                                              <v:shape id="_x0000_i1228" type="#_x0000_t75" style="width:1in;height:18pt" o:ole="">
                                                <v:imagedata r:id="rId75" o:title=""/>
                                              </v:shape>
                                              <w:control r:id="rId76" w:name="DefaultOcxName72" w:shapeid="_x0000_i1228"/>
                                            </w:object>
                                          </w:r>
                                          <w:r w:rsidRPr="00B60F3F"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  <w:object w:dxaOrig="1440" w:dyaOrig="1440">
                                              <v:shape id="_x0000_i1231" type="#_x0000_t75" style="width:1in;height:18pt" o:ole="">
                                                <v:imagedata r:id="rId77" o:title=""/>
                                              </v:shape>
                                              <w:control r:id="rId78" w:name="DefaultOcxName82" w:shapeid="_x0000_i1231"/>
                                            </w:object>
                                          </w:r>
                                          <w:r w:rsidRPr="00B60F3F"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  <w:object w:dxaOrig="1440" w:dyaOrig="1440">
                                              <v:shape id="_x0000_i1234" type="#_x0000_t75" style="width:1in;height:18pt" o:ole="">
                                                <v:imagedata r:id="rId79" o:title=""/>
                                              </v:shape>
                                              <w:control r:id="rId80" w:name="DefaultOcxName92" w:shapeid="_x0000_i1234"/>
                                            </w:object>
                                          </w:r>
                                        </w:p>
                                        <w:p w:rsidR="00B60F3F" w:rsidRPr="00B60F3F" w:rsidRDefault="00B60F3F" w:rsidP="00B60F3F">
                                          <w:pPr>
                                            <w:pBdr>
                                              <w:top w:val="single" w:sz="6" w:space="1" w:color="auto"/>
                                            </w:pBd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Cordia New"/>
                                              <w:vanish/>
                                              <w:sz w:val="16"/>
                                              <w:szCs w:val="20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Arial" w:eastAsia="Times New Roman" w:hAnsi="Arial" w:cs="Cordia New"/>
                                              <w:vanish/>
                                              <w:sz w:val="16"/>
                                              <w:szCs w:val="20"/>
                                              <w:cs/>
                                            </w:rPr>
                                            <w:t>ส่วนล่างของฟอร์ม</w:t>
                                          </w:r>
                                        </w:p>
                                        <w:p w:rsidR="00B60F3F" w:rsidRPr="00B60F3F" w:rsidRDefault="00B60F3F" w:rsidP="00B60F3F">
                                          <w:pPr>
                                            <w:spacing w:after="240" w:line="240" w:lineRule="auto"/>
                                            <w:textAlignment w:val="center"/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  <w:t> </w:t>
                                          </w:r>
                                          <w:r w:rsidRPr="00B60F3F">
                                            <w:rPr>
                                              <w:rFonts w:ascii="Microsoft Sans Serif" w:eastAsia="Times New Roman" w:hAnsi="Microsoft Sans Serif" w:cs="Microsoft Sans Serif"/>
                                              <w:color w:val="000000"/>
                                              <w:sz w:val="24"/>
                                              <w:szCs w:val="24"/>
                                            </w:rPr>
                                            <w:br/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60F3F" w:rsidRPr="00B60F3F" w:rsidRDefault="00B60F3F" w:rsidP="00B60F3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</w:pPr>
                                          <w:r w:rsidRPr="00B60F3F">
                                            <w:rPr>
                                              <w:rFonts w:ascii="Times New Roman" w:eastAsia="Times New Roman" w:hAnsi="Times New Roman" w:cs="Times New Roman"/>
                                              <w:sz w:val="28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60F3F" w:rsidRPr="00B60F3F" w:rsidRDefault="00B60F3F" w:rsidP="00B60F3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B60F3F" w:rsidRPr="00B60F3F" w:rsidRDefault="00B60F3F" w:rsidP="00B60F3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60F3F" w:rsidRPr="00B60F3F" w:rsidRDefault="00B60F3F" w:rsidP="00B60F3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B60F3F" w:rsidRPr="00B60F3F" w:rsidRDefault="00B60F3F" w:rsidP="00B60F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</w:pPr>
                      </w:p>
                    </w:tc>
                  </w:tr>
                </w:tbl>
                <w:p w:rsidR="00B60F3F" w:rsidRPr="00B60F3F" w:rsidRDefault="00B60F3F" w:rsidP="00B60F3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60F3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object w:dxaOrig="1440" w:dyaOrig="1440">
                      <v:shape id="_x0000_i1237" type="#_x0000_t75" style="width:1in;height:18pt" o:ole="">
                        <v:imagedata r:id="rId81" o:title=""/>
                      </v:shape>
                      <w:control r:id="rId82" w:name="DefaultOcxName18" w:shapeid="_x0000_i1237"/>
                    </w:object>
                  </w:r>
                </w:p>
                <w:p w:rsidR="00B60F3F" w:rsidRPr="00B60F3F" w:rsidRDefault="00B60F3F" w:rsidP="00B60F3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60F3F">
                    <w:rPr>
                      <w:rFonts w:ascii="Angsana New" w:eastAsia="Times New Roman" w:hAnsi="Angsana New" w:cs="Angsana New"/>
                      <w:sz w:val="28"/>
                    </w:rPr>
                    <w:object w:dxaOrig="1440" w:dyaOrig="1440">
                      <v:shape id="_x0000_i1240" type="#_x0000_t75" style="width:1in;height:18pt" o:ole="">
                        <v:imagedata r:id="rId83" o:title=""/>
                      </v:shape>
                      <w:control r:id="rId84" w:name="DefaultOcxName17" w:shapeid="_x0000_i1240"/>
                    </w:object>
                  </w:r>
                </w:p>
                <w:p w:rsidR="00B60F3F" w:rsidRPr="00B60F3F" w:rsidRDefault="00B60F3F" w:rsidP="00B60F3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vanish/>
                      <w:sz w:val="28"/>
                    </w:rPr>
                  </w:pPr>
                  <w:r w:rsidRPr="00B60F3F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243" type="#_x0000_t75" style="width:1in;height:18pt" o:ole="">
                        <v:imagedata r:id="rId11" o:title=""/>
                      </v:shape>
                      <w:control r:id="rId85" w:name="DefaultOcxName25" w:shapeid="_x0000_i1243"/>
                    </w:object>
                  </w:r>
                  <w:r w:rsidRPr="00B60F3F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246" type="#_x0000_t75" style="width:1in;height:18pt" o:ole="">
                        <v:imagedata r:id="rId11" o:title=""/>
                      </v:shape>
                      <w:control r:id="rId86" w:name="DefaultOcxName35" w:shapeid="_x0000_i1246"/>
                    </w:object>
                  </w:r>
                  <w:r w:rsidRPr="00B60F3F">
                    <w:rPr>
                      <w:rFonts w:ascii="Angsana New" w:eastAsia="Times New Roman" w:hAnsi="Angsana New" w:cs="Angsana New"/>
                      <w:vanish/>
                      <w:sz w:val="28"/>
                    </w:rPr>
                    <w:object w:dxaOrig="1440" w:dyaOrig="1440">
                      <v:shape id="_x0000_i1249" type="#_x0000_t75" style="width:1in;height:18pt" o:ole="">
                        <v:imagedata r:id="rId87" o:title=""/>
                      </v:shape>
                      <w:control r:id="rId88" w:name="DefaultOcxName45" w:shapeid="_x0000_i1249"/>
                    </w:object>
                  </w:r>
                </w:p>
              </w:tc>
            </w:tr>
          </w:tbl>
          <w:p w:rsidR="00B60F3F" w:rsidRPr="00B60F3F" w:rsidRDefault="00B60F3F" w:rsidP="00B60F3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B60F3F" w:rsidRPr="00B60F3F" w:rsidRDefault="00B60F3F" w:rsidP="00B60F3F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60F3F">
        <w:rPr>
          <w:rFonts w:ascii="Angsana New" w:eastAsia="Times New Roman" w:hAnsi="Angsana New" w:cs="Angsana New"/>
          <w:sz w:val="28"/>
        </w:rPr>
        <w:lastRenderedPageBreak/>
        <w:object w:dxaOrig="1440" w:dyaOrig="1440">
          <v:shape id="_x0000_i1252" type="#_x0000_t75" style="width:1in;height:18pt" o:ole="">
            <v:imagedata r:id="rId11" o:title=""/>
          </v:shape>
          <w:control r:id="rId89" w:name="DefaultOcxName51" w:shapeid="_x0000_i1252"/>
        </w:object>
      </w:r>
      <w:r w:rsidRPr="00B60F3F">
        <w:rPr>
          <w:rFonts w:ascii="Angsana New" w:eastAsia="Times New Roman" w:hAnsi="Angsana New" w:cs="Angsana New"/>
          <w:sz w:val="28"/>
        </w:rPr>
        <w:object w:dxaOrig="1440" w:dyaOrig="1440">
          <v:shape id="_x0000_i1255" type="#_x0000_t75" style="width:1in;height:18pt" o:ole="">
            <v:imagedata r:id="rId11" o:title=""/>
          </v:shape>
          <w:control r:id="rId90" w:name="DefaultOcxName61" w:shapeid="_x0000_i1255"/>
        </w:object>
      </w:r>
      <w:r w:rsidRPr="00B60F3F">
        <w:rPr>
          <w:rFonts w:ascii="Angsana New" w:eastAsia="Times New Roman" w:hAnsi="Angsana New" w:cs="Angsana New"/>
          <w:sz w:val="28"/>
        </w:rPr>
        <w:object w:dxaOrig="1440" w:dyaOrig="1440">
          <v:shape id="_x0000_i1258" type="#_x0000_t75" style="width:1in;height:18pt" o:ole="">
            <v:imagedata r:id="rId91" o:title=""/>
          </v:shape>
          <w:control r:id="rId92" w:name="DefaultOcxName71" w:shapeid="_x0000_i1258"/>
        </w:object>
      </w:r>
      <w:r w:rsidRPr="00B60F3F">
        <w:rPr>
          <w:rFonts w:ascii="Angsana New" w:eastAsia="Times New Roman" w:hAnsi="Angsana New" w:cs="Angsana New"/>
          <w:sz w:val="28"/>
        </w:rPr>
        <w:object w:dxaOrig="1440" w:dyaOrig="1440">
          <v:shape id="_x0000_i1261" type="#_x0000_t75" style="width:1in;height:18pt" o:ole="">
            <v:imagedata r:id="rId93" o:title=""/>
          </v:shape>
          <w:control r:id="rId94" w:name="DefaultOcxName81" w:shapeid="_x0000_i1261"/>
        </w:object>
      </w:r>
      <w:r w:rsidRPr="00B60F3F">
        <w:rPr>
          <w:rFonts w:ascii="Angsana New" w:eastAsia="Times New Roman" w:hAnsi="Angsana New" w:cs="Angsana New"/>
          <w:sz w:val="28"/>
        </w:rPr>
        <w:object w:dxaOrig="1440" w:dyaOrig="1440">
          <v:shape id="_x0000_i1264" type="#_x0000_t75" style="width:1in;height:18pt" o:ole="">
            <v:imagedata r:id="rId95" o:title=""/>
          </v:shape>
          <w:control r:id="rId96" w:name="DefaultOcxName91" w:shapeid="_x0000_i1264"/>
        </w:object>
      </w:r>
    </w:p>
    <w:p w:rsidR="00B60F3F" w:rsidRPr="00B60F3F" w:rsidRDefault="00B60F3F" w:rsidP="00B60F3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B60F3F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932E25" w:rsidRPr="00932E25" w:rsidRDefault="00932E25" w:rsidP="00B60F3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  <w:r w:rsidRPr="00932E25">
        <w:rPr>
          <w:rFonts w:ascii="Angsana New" w:eastAsia="Times New Roman" w:hAnsi="Angsana New" w:cs="Angsana New"/>
          <w:vanish/>
          <w:sz w:val="28"/>
        </w:rPr>
        <w:object w:dxaOrig="1440" w:dyaOrig="1440">
          <v:shape id="_x0000_i1267" type="#_x0000_t75" style="width:1in;height:18pt" o:ole="">
            <v:imagedata r:id="rId11" o:title=""/>
          </v:shape>
          <w:control r:id="rId97" w:name="DefaultOcxName2" w:shapeid="_x0000_i1267"/>
        </w:object>
      </w:r>
      <w:r w:rsidRPr="00932E25">
        <w:rPr>
          <w:rFonts w:ascii="Angsana New" w:eastAsia="Times New Roman" w:hAnsi="Angsana New" w:cs="Angsana New"/>
          <w:vanish/>
          <w:sz w:val="28"/>
        </w:rPr>
        <w:object w:dxaOrig="1440" w:dyaOrig="1440">
          <v:shape id="_x0000_i1270" type="#_x0000_t75" style="width:1in;height:18pt" o:ole="">
            <v:imagedata r:id="rId11" o:title=""/>
          </v:shape>
          <w:control r:id="rId98" w:name="DefaultOcxName3" w:shapeid="_x0000_i1270"/>
        </w:object>
      </w:r>
      <w:r w:rsidRPr="00932E25">
        <w:rPr>
          <w:rFonts w:ascii="Angsana New" w:eastAsia="Times New Roman" w:hAnsi="Angsana New" w:cs="Angsana New"/>
          <w:vanish/>
          <w:sz w:val="28"/>
        </w:rPr>
        <w:object w:dxaOrig="1440" w:dyaOrig="1440">
          <v:shape id="_x0000_i1273" type="#_x0000_t75" style="width:1in;height:18pt" o:ole="">
            <v:imagedata r:id="rId99" o:title=""/>
          </v:shape>
          <w:control r:id="rId100" w:name="DefaultOcxName4" w:shapeid="_x0000_i1273"/>
        </w:object>
      </w:r>
    </w:p>
    <w:p w:rsidR="001E7C1C" w:rsidRDefault="001E7C1C"/>
    <w:sectPr w:rsidR="001E7C1C" w:rsidSect="00932E25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E25"/>
    <w:rsid w:val="000867D7"/>
    <w:rsid w:val="0018072B"/>
    <w:rsid w:val="001E7C1C"/>
    <w:rsid w:val="001F51BB"/>
    <w:rsid w:val="002C2E76"/>
    <w:rsid w:val="00932E25"/>
    <w:rsid w:val="00A96E96"/>
    <w:rsid w:val="00B60F3F"/>
    <w:rsid w:val="00CF7772"/>
    <w:rsid w:val="00E77EED"/>
    <w:rsid w:val="00E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60F3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B60F3F"/>
    <w:rPr>
      <w:rFonts w:ascii="Arial" w:eastAsia="Times New Roman" w:hAnsi="Arial" w:cs="Cordia New"/>
      <w:vanish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60F3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B60F3F"/>
    <w:rPr>
      <w:rFonts w:ascii="Arial" w:eastAsia="Times New Roman" w:hAnsi="Arial" w:cs="Cordia New"/>
      <w:vanish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9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98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7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8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8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41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0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35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42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81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8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23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983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8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46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0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63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13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3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5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822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16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4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2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6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02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2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2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8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2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24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63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9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6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76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3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7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9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36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399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9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7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1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19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8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4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5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4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1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2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9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1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1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1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131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6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63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5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9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3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9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34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8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1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4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03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94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21" Type="http://schemas.openxmlformats.org/officeDocument/2006/relationships/image" Target="media/image7.wmf"/><Relationship Id="rId34" Type="http://schemas.openxmlformats.org/officeDocument/2006/relationships/control" Target="activeX/activeX18.xml"/><Relationship Id="rId42" Type="http://schemas.openxmlformats.org/officeDocument/2006/relationships/control" Target="activeX/activeX23.xml"/><Relationship Id="rId47" Type="http://schemas.openxmlformats.org/officeDocument/2006/relationships/image" Target="media/image17.wmf"/><Relationship Id="rId50" Type="http://schemas.openxmlformats.org/officeDocument/2006/relationships/control" Target="activeX/activeX28.xml"/><Relationship Id="rId55" Type="http://schemas.openxmlformats.org/officeDocument/2006/relationships/image" Target="media/image20.wmf"/><Relationship Id="rId63" Type="http://schemas.openxmlformats.org/officeDocument/2006/relationships/image" Target="media/image23.wmf"/><Relationship Id="rId68" Type="http://schemas.openxmlformats.org/officeDocument/2006/relationships/control" Target="activeX/activeX39.xml"/><Relationship Id="rId76" Type="http://schemas.openxmlformats.org/officeDocument/2006/relationships/control" Target="activeX/activeX45.xml"/><Relationship Id="rId84" Type="http://schemas.openxmlformats.org/officeDocument/2006/relationships/control" Target="activeX/activeX49.xml"/><Relationship Id="rId89" Type="http://schemas.openxmlformats.org/officeDocument/2006/relationships/control" Target="activeX/activeX53.xml"/><Relationship Id="rId97" Type="http://schemas.openxmlformats.org/officeDocument/2006/relationships/control" Target="activeX/activeX58.xml"/><Relationship Id="rId7" Type="http://schemas.openxmlformats.org/officeDocument/2006/relationships/image" Target="media/image2.wmf"/><Relationship Id="rId71" Type="http://schemas.openxmlformats.org/officeDocument/2006/relationships/image" Target="media/image26.wmf"/><Relationship Id="rId92" Type="http://schemas.openxmlformats.org/officeDocument/2006/relationships/control" Target="activeX/activeX55.xml"/><Relationship Id="rId2" Type="http://schemas.microsoft.com/office/2007/relationships/stylesWithEffects" Target="stylesWithEffects.xml"/><Relationship Id="rId16" Type="http://schemas.openxmlformats.org/officeDocument/2006/relationships/control" Target="activeX/activeX8.xml"/><Relationship Id="rId29" Type="http://schemas.openxmlformats.org/officeDocument/2006/relationships/image" Target="media/image11.wmf"/><Relationship Id="rId11" Type="http://schemas.openxmlformats.org/officeDocument/2006/relationships/image" Target="media/image4.wmf"/><Relationship Id="rId24" Type="http://schemas.openxmlformats.org/officeDocument/2006/relationships/control" Target="activeX/activeX12.xml"/><Relationship Id="rId32" Type="http://schemas.openxmlformats.org/officeDocument/2006/relationships/control" Target="activeX/activeX17.xml"/><Relationship Id="rId37" Type="http://schemas.openxmlformats.org/officeDocument/2006/relationships/image" Target="media/image14.wmf"/><Relationship Id="rId40" Type="http://schemas.openxmlformats.org/officeDocument/2006/relationships/control" Target="activeX/activeX22.xml"/><Relationship Id="rId45" Type="http://schemas.openxmlformats.org/officeDocument/2006/relationships/control" Target="activeX/activeX25.xml"/><Relationship Id="rId53" Type="http://schemas.openxmlformats.org/officeDocument/2006/relationships/control" Target="activeX/activeX30.xml"/><Relationship Id="rId58" Type="http://schemas.openxmlformats.org/officeDocument/2006/relationships/control" Target="activeX/activeX34.xml"/><Relationship Id="rId66" Type="http://schemas.openxmlformats.org/officeDocument/2006/relationships/control" Target="activeX/activeX38.xml"/><Relationship Id="rId74" Type="http://schemas.openxmlformats.org/officeDocument/2006/relationships/control" Target="activeX/activeX44.xml"/><Relationship Id="rId79" Type="http://schemas.openxmlformats.org/officeDocument/2006/relationships/image" Target="media/image29.wmf"/><Relationship Id="rId87" Type="http://schemas.openxmlformats.org/officeDocument/2006/relationships/image" Target="media/image32.wmf"/><Relationship Id="rId102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image" Target="media/image22.wmf"/><Relationship Id="rId82" Type="http://schemas.openxmlformats.org/officeDocument/2006/relationships/control" Target="activeX/activeX48.xml"/><Relationship Id="rId90" Type="http://schemas.openxmlformats.org/officeDocument/2006/relationships/control" Target="activeX/activeX54.xml"/><Relationship Id="rId95" Type="http://schemas.openxmlformats.org/officeDocument/2006/relationships/image" Target="media/image35.wmf"/><Relationship Id="rId19" Type="http://schemas.openxmlformats.org/officeDocument/2006/relationships/image" Target="media/image6.wmf"/><Relationship Id="rId14" Type="http://schemas.openxmlformats.org/officeDocument/2006/relationships/control" Target="activeX/activeX6.xml"/><Relationship Id="rId22" Type="http://schemas.openxmlformats.org/officeDocument/2006/relationships/control" Target="activeX/activeX11.xml"/><Relationship Id="rId27" Type="http://schemas.openxmlformats.org/officeDocument/2006/relationships/image" Target="media/image10.wmf"/><Relationship Id="rId30" Type="http://schemas.openxmlformats.org/officeDocument/2006/relationships/control" Target="activeX/activeX15.xml"/><Relationship Id="rId35" Type="http://schemas.openxmlformats.org/officeDocument/2006/relationships/image" Target="media/image13.wmf"/><Relationship Id="rId43" Type="http://schemas.openxmlformats.org/officeDocument/2006/relationships/image" Target="media/image16.wmf"/><Relationship Id="rId48" Type="http://schemas.openxmlformats.org/officeDocument/2006/relationships/control" Target="activeX/activeX27.xml"/><Relationship Id="rId56" Type="http://schemas.openxmlformats.org/officeDocument/2006/relationships/control" Target="activeX/activeX32.xml"/><Relationship Id="rId64" Type="http://schemas.openxmlformats.org/officeDocument/2006/relationships/control" Target="activeX/activeX37.xml"/><Relationship Id="rId69" Type="http://schemas.openxmlformats.org/officeDocument/2006/relationships/control" Target="activeX/activeX40.xml"/><Relationship Id="rId77" Type="http://schemas.openxmlformats.org/officeDocument/2006/relationships/image" Target="media/image28.wmf"/><Relationship Id="rId100" Type="http://schemas.openxmlformats.org/officeDocument/2006/relationships/control" Target="activeX/activeX60.xml"/><Relationship Id="rId8" Type="http://schemas.openxmlformats.org/officeDocument/2006/relationships/control" Target="activeX/activeX2.xml"/><Relationship Id="rId51" Type="http://schemas.openxmlformats.org/officeDocument/2006/relationships/image" Target="media/image19.wmf"/><Relationship Id="rId72" Type="http://schemas.openxmlformats.org/officeDocument/2006/relationships/control" Target="activeX/activeX42.xml"/><Relationship Id="rId80" Type="http://schemas.openxmlformats.org/officeDocument/2006/relationships/control" Target="activeX/activeX47.xml"/><Relationship Id="rId85" Type="http://schemas.openxmlformats.org/officeDocument/2006/relationships/control" Target="activeX/activeX50.xml"/><Relationship Id="rId93" Type="http://schemas.openxmlformats.org/officeDocument/2006/relationships/image" Target="media/image34.wmf"/><Relationship Id="rId98" Type="http://schemas.openxmlformats.org/officeDocument/2006/relationships/control" Target="activeX/activeX59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2.wmf"/><Relationship Id="rId38" Type="http://schemas.openxmlformats.org/officeDocument/2006/relationships/control" Target="activeX/activeX20.xml"/><Relationship Id="rId46" Type="http://schemas.openxmlformats.org/officeDocument/2006/relationships/control" Target="activeX/activeX26.xml"/><Relationship Id="rId59" Type="http://schemas.openxmlformats.org/officeDocument/2006/relationships/image" Target="media/image21.wmf"/><Relationship Id="rId67" Type="http://schemas.openxmlformats.org/officeDocument/2006/relationships/image" Target="media/image25.wmf"/><Relationship Id="rId20" Type="http://schemas.openxmlformats.org/officeDocument/2006/relationships/control" Target="activeX/activeX10.xml"/><Relationship Id="rId41" Type="http://schemas.openxmlformats.org/officeDocument/2006/relationships/image" Target="media/image15.wmf"/><Relationship Id="rId54" Type="http://schemas.openxmlformats.org/officeDocument/2006/relationships/control" Target="activeX/activeX31.xml"/><Relationship Id="rId62" Type="http://schemas.openxmlformats.org/officeDocument/2006/relationships/control" Target="activeX/activeX36.xml"/><Relationship Id="rId70" Type="http://schemas.openxmlformats.org/officeDocument/2006/relationships/control" Target="activeX/activeX41.xml"/><Relationship Id="rId75" Type="http://schemas.openxmlformats.org/officeDocument/2006/relationships/image" Target="media/image27.wmf"/><Relationship Id="rId83" Type="http://schemas.openxmlformats.org/officeDocument/2006/relationships/image" Target="media/image31.wmf"/><Relationship Id="rId88" Type="http://schemas.openxmlformats.org/officeDocument/2006/relationships/control" Target="activeX/activeX52.xml"/><Relationship Id="rId91" Type="http://schemas.openxmlformats.org/officeDocument/2006/relationships/image" Target="media/image33.wmf"/><Relationship Id="rId96" Type="http://schemas.openxmlformats.org/officeDocument/2006/relationships/control" Target="activeX/activeX57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5" Type="http://schemas.openxmlformats.org/officeDocument/2006/relationships/control" Target="activeX/activeX7.xml"/><Relationship Id="rId23" Type="http://schemas.openxmlformats.org/officeDocument/2006/relationships/image" Target="media/image8.wmf"/><Relationship Id="rId28" Type="http://schemas.openxmlformats.org/officeDocument/2006/relationships/control" Target="activeX/activeX14.xml"/><Relationship Id="rId36" Type="http://schemas.openxmlformats.org/officeDocument/2006/relationships/control" Target="activeX/activeX19.xml"/><Relationship Id="rId49" Type="http://schemas.openxmlformats.org/officeDocument/2006/relationships/image" Target="media/image18.wmf"/><Relationship Id="rId57" Type="http://schemas.openxmlformats.org/officeDocument/2006/relationships/control" Target="activeX/activeX33.xml"/><Relationship Id="rId10" Type="http://schemas.openxmlformats.org/officeDocument/2006/relationships/control" Target="activeX/activeX3.xml"/><Relationship Id="rId31" Type="http://schemas.openxmlformats.org/officeDocument/2006/relationships/control" Target="activeX/activeX16.xml"/><Relationship Id="rId44" Type="http://schemas.openxmlformats.org/officeDocument/2006/relationships/control" Target="activeX/activeX24.xml"/><Relationship Id="rId52" Type="http://schemas.openxmlformats.org/officeDocument/2006/relationships/control" Target="activeX/activeX29.xml"/><Relationship Id="rId60" Type="http://schemas.openxmlformats.org/officeDocument/2006/relationships/control" Target="activeX/activeX35.xml"/><Relationship Id="rId65" Type="http://schemas.openxmlformats.org/officeDocument/2006/relationships/image" Target="media/image24.wmf"/><Relationship Id="rId73" Type="http://schemas.openxmlformats.org/officeDocument/2006/relationships/control" Target="activeX/activeX43.xml"/><Relationship Id="rId78" Type="http://schemas.openxmlformats.org/officeDocument/2006/relationships/control" Target="activeX/activeX46.xml"/><Relationship Id="rId81" Type="http://schemas.openxmlformats.org/officeDocument/2006/relationships/image" Target="media/image30.wmf"/><Relationship Id="rId86" Type="http://schemas.openxmlformats.org/officeDocument/2006/relationships/control" Target="activeX/activeX51.xml"/><Relationship Id="rId94" Type="http://schemas.openxmlformats.org/officeDocument/2006/relationships/control" Target="activeX/activeX56.xml"/><Relationship Id="rId99" Type="http://schemas.openxmlformats.org/officeDocument/2006/relationships/image" Target="media/image36.wmf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39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49</Pages>
  <Words>10817</Words>
  <Characters>61663</Characters>
  <Application>Microsoft Office Word</Application>
  <DocSecurity>0</DocSecurity>
  <Lines>513</Lines>
  <Paragraphs>144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8</cp:revision>
  <dcterms:created xsi:type="dcterms:W3CDTF">2018-10-29T07:01:00Z</dcterms:created>
  <dcterms:modified xsi:type="dcterms:W3CDTF">2018-10-29T08:32:00Z</dcterms:modified>
</cp:coreProperties>
</file>